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3A" w:rsidRDefault="006F313A" w:rsidP="006F313A">
      <w:pPr>
        <w:ind w:left="60" w:firstLine="360"/>
        <w:jc w:val="center"/>
        <w:rPr>
          <w:b/>
        </w:rPr>
      </w:pPr>
      <w:r>
        <w:rPr>
          <w:b/>
        </w:rPr>
        <w:t>ПЕРЕЧЕНЬ РЕКОМЕНДУЕМОЙ ЛИТЕРАТУРЫ</w:t>
      </w:r>
    </w:p>
    <w:p w:rsidR="006F313A" w:rsidRPr="006F313A" w:rsidRDefault="006F313A" w:rsidP="00BA472A">
      <w:pPr>
        <w:tabs>
          <w:tab w:val="left" w:pos="6660"/>
        </w:tabs>
        <w:jc w:val="center"/>
        <w:rPr>
          <w:b/>
        </w:rPr>
      </w:pPr>
    </w:p>
    <w:p w:rsidR="00D104DC" w:rsidRPr="006F313A" w:rsidRDefault="00D104DC" w:rsidP="00BA472A">
      <w:pPr>
        <w:tabs>
          <w:tab w:val="left" w:pos="6660"/>
        </w:tabs>
        <w:jc w:val="center"/>
        <w:rPr>
          <w:b/>
        </w:rPr>
      </w:pPr>
      <w:r w:rsidRPr="006F313A">
        <w:rPr>
          <w:b/>
        </w:rPr>
        <w:t>Нормативные документы</w:t>
      </w:r>
    </w:p>
    <w:p w:rsidR="00D104DC" w:rsidRPr="00B41442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B41442">
        <w:t>О ценообразовании»: закон Республики Беларусь № 255-3 от 10.05.99 г. //</w:t>
      </w:r>
      <w:r w:rsidR="006F313A">
        <w:t xml:space="preserve"> </w:t>
      </w:r>
      <w:r w:rsidRPr="00B41442">
        <w:t>Нац. экон. газ</w:t>
      </w:r>
      <w:r>
        <w:t>ета</w:t>
      </w:r>
      <w:r w:rsidRPr="00B41442">
        <w:t>. – 1999. - №21, май – С.2</w:t>
      </w:r>
      <w:r w:rsidR="006F313A">
        <w:t xml:space="preserve"> </w:t>
      </w:r>
      <w:r w:rsidRPr="00B41442">
        <w:t>-</w:t>
      </w:r>
      <w:r w:rsidR="006F313A">
        <w:t xml:space="preserve"> </w:t>
      </w:r>
      <w:r w:rsidRPr="00B41442">
        <w:t>4.</w:t>
      </w:r>
    </w:p>
    <w:p w:rsidR="00D104DC" w:rsidRPr="00B41442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B41442">
        <w:t>О бюджете Республики Беларусь на 201</w:t>
      </w:r>
      <w:r>
        <w:t>5</w:t>
      </w:r>
      <w:r w:rsidRPr="00B41442">
        <w:t xml:space="preserve"> год</w:t>
      </w:r>
      <w:r w:rsidR="006F313A">
        <w:t xml:space="preserve"> </w:t>
      </w:r>
      <w:r w:rsidRPr="00B41442">
        <w:t xml:space="preserve">: закон Республики Беларусь </w:t>
      </w:r>
      <w:r w:rsidRPr="00B41442">
        <w:rPr>
          <w:color w:val="000000"/>
        </w:rPr>
        <w:t xml:space="preserve">№ </w:t>
      </w:r>
      <w:r>
        <w:rPr>
          <w:color w:val="000000"/>
        </w:rPr>
        <w:t>22</w:t>
      </w:r>
      <w:r w:rsidRPr="00B41442">
        <w:rPr>
          <w:color w:val="000000"/>
        </w:rPr>
        <w:t>5-З от 3</w:t>
      </w:r>
      <w:r>
        <w:rPr>
          <w:color w:val="000000"/>
        </w:rPr>
        <w:t>0</w:t>
      </w:r>
      <w:r w:rsidRPr="00B41442">
        <w:rPr>
          <w:color w:val="000000"/>
        </w:rPr>
        <w:t>.12.201</w:t>
      </w:r>
      <w:r>
        <w:rPr>
          <w:color w:val="000000"/>
        </w:rPr>
        <w:t xml:space="preserve">4 </w:t>
      </w:r>
      <w:r w:rsidRPr="00B41442">
        <w:rPr>
          <w:color w:val="000000"/>
        </w:rPr>
        <w:t>г</w:t>
      </w:r>
      <w:r>
        <w:rPr>
          <w:color w:val="000000"/>
        </w:rPr>
        <w:t>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 xml:space="preserve">О некоторых </w:t>
      </w:r>
      <w:r>
        <w:t xml:space="preserve">вопросах регулирования цен (тарифов) </w:t>
      </w:r>
      <w:r w:rsidRPr="00CA7CA6">
        <w:t xml:space="preserve"> в Республике Беларусь: указ Президента Республики Беларусь № </w:t>
      </w:r>
      <w:r>
        <w:t>72</w:t>
      </w:r>
      <w:r w:rsidRPr="00CA7CA6">
        <w:t xml:space="preserve"> от </w:t>
      </w:r>
      <w:r>
        <w:t>25</w:t>
      </w:r>
      <w:r w:rsidRPr="00CA7CA6">
        <w:t>.0</w:t>
      </w:r>
      <w:r>
        <w:t>2.2011</w:t>
      </w:r>
      <w:r w:rsidRPr="00CA7CA6">
        <w:t xml:space="preserve"> г. 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>
        <w:t>Инструкция</w:t>
      </w:r>
      <w:r w:rsidRPr="00CA7CA6">
        <w:t xml:space="preserve"> о порядке формирования и применения </w:t>
      </w:r>
      <w:r>
        <w:t xml:space="preserve">регулируемых </w:t>
      </w:r>
      <w:r w:rsidRPr="00CA7CA6">
        <w:t>цен и тарифов: постановление Министерства экономики Республики Беларусь № 1</w:t>
      </w:r>
      <w:r>
        <w:t>11</w:t>
      </w:r>
      <w:r w:rsidRPr="00CA7CA6">
        <w:t xml:space="preserve"> от </w:t>
      </w:r>
      <w:r>
        <w:t>22</w:t>
      </w:r>
      <w:r w:rsidRPr="00CA7CA6">
        <w:t>.0</w:t>
      </w:r>
      <w:r>
        <w:t>7</w:t>
      </w:r>
      <w:r w:rsidRPr="00CA7CA6">
        <w:t>.20</w:t>
      </w:r>
      <w:r>
        <w:t>11</w:t>
      </w:r>
      <w:r w:rsidRPr="00CA7CA6">
        <w:t xml:space="preserve"> г.  </w:t>
      </w:r>
    </w:p>
    <w:p w:rsidR="00D104DC" w:rsidRPr="0094051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940516">
        <w:t>Об утверждении Методических рекомендаций по прогнозированию, учету и калькулированию себестоимости продукции (товаров, работ, услуг) в промышленных организациях Министерства промышленности Республики Беларусь</w:t>
      </w:r>
      <w:r>
        <w:t>:</w:t>
      </w:r>
      <w:r w:rsidRPr="00940516">
        <w:t xml:space="preserve">приказ </w:t>
      </w:r>
      <w:r>
        <w:t>М</w:t>
      </w:r>
      <w:r w:rsidRPr="00940516">
        <w:t>инистерства промышленностиР</w:t>
      </w:r>
      <w:r>
        <w:t xml:space="preserve">есп. Беларусь </w:t>
      </w:r>
      <w:r w:rsidRPr="00940516">
        <w:t>от 31.12.2010 № 881</w:t>
      </w:r>
    </w:p>
    <w:p w:rsidR="00D104DC" w:rsidRDefault="00D104DC" w:rsidP="00BA472A">
      <w:pPr>
        <w:tabs>
          <w:tab w:val="left" w:pos="6660"/>
        </w:tabs>
        <w:ind w:left="360"/>
        <w:jc w:val="center"/>
      </w:pPr>
    </w:p>
    <w:p w:rsidR="00D104DC" w:rsidRPr="006F313A" w:rsidRDefault="006F313A" w:rsidP="00BA472A">
      <w:pPr>
        <w:tabs>
          <w:tab w:val="left" w:pos="6660"/>
        </w:tabs>
        <w:ind w:left="360"/>
        <w:jc w:val="center"/>
        <w:rPr>
          <w:b/>
        </w:rPr>
      </w:pPr>
      <w:r w:rsidRPr="006F313A">
        <w:rPr>
          <w:b/>
        </w:rPr>
        <w:t xml:space="preserve">Основная </w:t>
      </w:r>
      <w:r w:rsidR="00D104DC" w:rsidRPr="006F313A">
        <w:rPr>
          <w:b/>
        </w:rPr>
        <w:t>литература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>
        <w:t>Шаркова, О.</w:t>
      </w:r>
      <w:r w:rsidR="006F313A">
        <w:t xml:space="preserve"> </w:t>
      </w:r>
      <w:r>
        <w:t xml:space="preserve">Э. </w:t>
      </w:r>
      <w:r w:rsidR="006F313A">
        <w:t xml:space="preserve"> </w:t>
      </w:r>
      <w:r>
        <w:t xml:space="preserve">Ценообразование </w:t>
      </w:r>
      <w:r w:rsidR="006F313A">
        <w:t xml:space="preserve"> </w:t>
      </w:r>
      <w:r w:rsidRPr="00940516">
        <w:t>/</w:t>
      </w:r>
      <w:r>
        <w:t xml:space="preserve"> О.</w:t>
      </w:r>
      <w:r w:rsidR="006F313A">
        <w:t xml:space="preserve"> </w:t>
      </w:r>
      <w:r>
        <w:t>Э. Шаркова. – 2-е изд., перераб. и доп. – Минск</w:t>
      </w:r>
      <w:r w:rsidR="006F313A">
        <w:t xml:space="preserve"> </w:t>
      </w:r>
      <w:r>
        <w:t>: ТетраСистемс, 2013. – 208 с.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Герасименко, В.</w:t>
      </w:r>
      <w:r w:rsidR="006F313A">
        <w:t xml:space="preserve"> </w:t>
      </w:r>
      <w:r w:rsidRPr="00CA7CA6">
        <w:t>В.</w:t>
      </w:r>
      <w:r>
        <w:t xml:space="preserve"> Ценообразование</w:t>
      </w:r>
      <w:r w:rsidR="006F313A">
        <w:t xml:space="preserve"> </w:t>
      </w:r>
      <w:r>
        <w:t>: учеб</w:t>
      </w:r>
      <w:r w:rsidR="006F313A">
        <w:t xml:space="preserve">ное </w:t>
      </w:r>
      <w:r>
        <w:t xml:space="preserve">пособие </w:t>
      </w:r>
      <w:r w:rsidRPr="00CA7CA6">
        <w:t>/</w:t>
      </w:r>
      <w:r w:rsidR="006F313A">
        <w:t xml:space="preserve"> </w:t>
      </w:r>
      <w:r w:rsidRPr="00CA7CA6">
        <w:t>В.</w:t>
      </w:r>
      <w:r w:rsidR="006F313A">
        <w:t xml:space="preserve"> </w:t>
      </w:r>
      <w:r w:rsidRPr="00CA7CA6">
        <w:t>В.</w:t>
      </w:r>
      <w:r w:rsidR="006F313A">
        <w:t xml:space="preserve"> </w:t>
      </w:r>
      <w:r w:rsidRPr="00CA7CA6">
        <w:t>Герасименко. –  М</w:t>
      </w:r>
      <w:r w:rsidR="006F313A">
        <w:t xml:space="preserve">осква </w:t>
      </w:r>
      <w:r w:rsidRPr="00CA7CA6">
        <w:t>: ИНФРА – М, 2006. – 422 с.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Емельянова, Т.</w:t>
      </w:r>
      <w:r w:rsidR="006F313A">
        <w:t xml:space="preserve"> </w:t>
      </w:r>
      <w:r w:rsidRPr="00CA7CA6">
        <w:t xml:space="preserve">В. Ценообразование </w:t>
      </w:r>
      <w:r>
        <w:t>в организации</w:t>
      </w:r>
      <w:r w:rsidR="006F313A">
        <w:t xml:space="preserve"> </w:t>
      </w:r>
      <w:r w:rsidRPr="00CA7CA6">
        <w:t xml:space="preserve">: </w:t>
      </w:r>
      <w:r>
        <w:t>у</w:t>
      </w:r>
      <w:r w:rsidRPr="00CA7CA6">
        <w:t>чебное пособие</w:t>
      </w:r>
      <w:r>
        <w:t xml:space="preserve"> для студентов экономических специальностей вузов</w:t>
      </w:r>
      <w:r w:rsidR="006F313A">
        <w:t xml:space="preserve"> </w:t>
      </w:r>
      <w:r w:rsidRPr="00CA7CA6">
        <w:t>/ Т.</w:t>
      </w:r>
      <w:r w:rsidR="006F313A">
        <w:t xml:space="preserve"> </w:t>
      </w:r>
      <w:r w:rsidRPr="00CA7CA6">
        <w:t>В. Емельянова. – М</w:t>
      </w:r>
      <w:r w:rsidR="006F313A">
        <w:t xml:space="preserve">инск </w:t>
      </w:r>
      <w:r w:rsidRPr="00CA7CA6">
        <w:t>: Выш</w:t>
      </w:r>
      <w:r>
        <w:t>эйшая</w:t>
      </w:r>
      <w:r w:rsidRPr="00CA7CA6">
        <w:t xml:space="preserve"> школа,</w:t>
      </w:r>
      <w:r w:rsidR="006F313A">
        <w:t xml:space="preserve"> </w:t>
      </w:r>
      <w:r w:rsidRPr="00CA7CA6">
        <w:t>20</w:t>
      </w:r>
      <w:r>
        <w:t>11</w:t>
      </w:r>
      <w:r w:rsidRPr="00CA7CA6">
        <w:t xml:space="preserve">. – </w:t>
      </w:r>
      <w:r>
        <w:t xml:space="preserve">332 </w:t>
      </w:r>
      <w:r w:rsidRPr="00CA7CA6">
        <w:t>с.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Прокофьева</w:t>
      </w:r>
      <w:r>
        <w:t>,</w:t>
      </w:r>
      <w:r w:rsidRPr="00CA7CA6">
        <w:t xml:space="preserve"> Н.</w:t>
      </w:r>
      <w:r w:rsidR="006F313A">
        <w:t xml:space="preserve"> </w:t>
      </w:r>
      <w:r w:rsidRPr="00CA7CA6">
        <w:t>Л. Ценообразование</w:t>
      </w:r>
      <w:r>
        <w:t xml:space="preserve"> в торговле</w:t>
      </w:r>
      <w:r w:rsidR="006F313A">
        <w:t xml:space="preserve"> </w:t>
      </w:r>
      <w:r w:rsidRPr="00CA7CA6">
        <w:t>: курс лекций /</w:t>
      </w:r>
      <w:r w:rsidR="006F313A">
        <w:t xml:space="preserve"> </w:t>
      </w:r>
      <w:r w:rsidRPr="00CA7CA6">
        <w:t>Н.</w:t>
      </w:r>
      <w:r w:rsidR="006F313A">
        <w:t xml:space="preserve"> </w:t>
      </w:r>
      <w:r w:rsidRPr="00CA7CA6">
        <w:t>Л.</w:t>
      </w:r>
      <w:r w:rsidR="006F313A">
        <w:t xml:space="preserve"> </w:t>
      </w:r>
      <w:r w:rsidRPr="00CA7CA6">
        <w:t xml:space="preserve">Прокофьева. </w:t>
      </w:r>
      <w:r w:rsidR="006F313A">
        <w:t>–</w:t>
      </w:r>
      <w:r w:rsidRPr="00CA7CA6">
        <w:t xml:space="preserve"> Витебск</w:t>
      </w:r>
      <w:r w:rsidR="006F313A">
        <w:t xml:space="preserve"> </w:t>
      </w:r>
      <w:r w:rsidRPr="00CA7CA6">
        <w:t>: УО «ВГТУ», 20</w:t>
      </w:r>
      <w:r>
        <w:t>12</w:t>
      </w:r>
      <w:r w:rsidRPr="00CA7CA6">
        <w:t xml:space="preserve">. </w:t>
      </w:r>
      <w:r>
        <w:t>–</w:t>
      </w:r>
      <w:r w:rsidRPr="00CA7CA6">
        <w:t xml:space="preserve"> 83 с.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Полещук, И.</w:t>
      </w:r>
      <w:r w:rsidR="006F313A">
        <w:t xml:space="preserve"> </w:t>
      </w:r>
      <w:r w:rsidRPr="00CA7CA6">
        <w:t>И. Ценообразование</w:t>
      </w:r>
      <w:r w:rsidR="006F313A">
        <w:t xml:space="preserve"> </w:t>
      </w:r>
      <w:r w:rsidRPr="00CA7CA6">
        <w:t xml:space="preserve">: </w:t>
      </w:r>
      <w:r>
        <w:t>у</w:t>
      </w:r>
      <w:r w:rsidRPr="00CA7CA6">
        <w:t>чебник</w:t>
      </w:r>
      <w:r w:rsidR="006F313A">
        <w:t xml:space="preserve"> </w:t>
      </w:r>
      <w:r w:rsidRPr="00CA7CA6">
        <w:t>/ И.</w:t>
      </w:r>
      <w:r w:rsidR="006F313A">
        <w:t xml:space="preserve"> </w:t>
      </w:r>
      <w:r w:rsidRPr="00CA7CA6">
        <w:t>И.</w:t>
      </w:r>
      <w:r w:rsidR="006F313A">
        <w:t xml:space="preserve"> </w:t>
      </w:r>
      <w:r w:rsidRPr="00CA7CA6">
        <w:t>Полещук, В.</w:t>
      </w:r>
      <w:r w:rsidR="006F313A">
        <w:t xml:space="preserve"> </w:t>
      </w:r>
      <w:r w:rsidRPr="00CA7CA6">
        <w:t xml:space="preserve">В. Терешина. </w:t>
      </w:r>
      <w:r>
        <w:t>–</w:t>
      </w:r>
      <w:r w:rsidRPr="00CA7CA6">
        <w:t xml:space="preserve"> М</w:t>
      </w:r>
      <w:r w:rsidR="006F313A">
        <w:t xml:space="preserve">инск </w:t>
      </w:r>
      <w:r w:rsidRPr="00CA7CA6">
        <w:t>: БГЭУ, 20</w:t>
      </w:r>
      <w:r>
        <w:t>10</w:t>
      </w:r>
      <w:r w:rsidRPr="00CA7CA6">
        <w:t>.</w:t>
      </w:r>
      <w:r>
        <w:t xml:space="preserve"> – </w:t>
      </w:r>
      <w:r w:rsidRPr="00CA7CA6">
        <w:t>303</w:t>
      </w:r>
      <w:r w:rsidR="006F313A">
        <w:t xml:space="preserve"> </w:t>
      </w:r>
      <w:r w:rsidRPr="00CA7CA6">
        <w:t xml:space="preserve">с. 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Трацевский, И.</w:t>
      </w:r>
      <w:r w:rsidR="006F313A">
        <w:t xml:space="preserve"> </w:t>
      </w:r>
      <w:r w:rsidRPr="00CA7CA6">
        <w:t>П. Ценообразование</w:t>
      </w:r>
      <w:r w:rsidR="006F313A">
        <w:t xml:space="preserve"> </w:t>
      </w:r>
      <w:r w:rsidRPr="00CA7CA6">
        <w:t xml:space="preserve">: </w:t>
      </w:r>
      <w:r>
        <w:t>у</w:t>
      </w:r>
      <w:r w:rsidR="006F313A">
        <w:t xml:space="preserve">чебное </w:t>
      </w:r>
      <w:r w:rsidRPr="00CA7CA6">
        <w:t>пособие</w:t>
      </w:r>
      <w:r w:rsidR="006F313A">
        <w:t xml:space="preserve"> </w:t>
      </w:r>
      <w:r w:rsidRPr="00CA7CA6">
        <w:t>/ И.</w:t>
      </w:r>
      <w:r w:rsidR="006F313A">
        <w:t xml:space="preserve"> </w:t>
      </w:r>
      <w:r w:rsidRPr="00CA7CA6">
        <w:t>П. Трацевский, И.</w:t>
      </w:r>
      <w:r w:rsidR="006F313A">
        <w:t xml:space="preserve"> </w:t>
      </w:r>
      <w:r w:rsidRPr="00CA7CA6">
        <w:t>Н. Грекова. – М</w:t>
      </w:r>
      <w:r w:rsidR="006F313A">
        <w:t>инск :</w:t>
      </w:r>
      <w:r w:rsidRPr="00CA7CA6">
        <w:t xml:space="preserve"> Новое знание,</w:t>
      </w:r>
      <w:r w:rsidR="006F313A">
        <w:t xml:space="preserve"> </w:t>
      </w:r>
      <w:r w:rsidRPr="00CA7CA6">
        <w:t>2000. – 160</w:t>
      </w:r>
      <w:r w:rsidR="006F313A">
        <w:t xml:space="preserve"> </w:t>
      </w:r>
      <w:r w:rsidRPr="00CA7CA6">
        <w:t>с.</w:t>
      </w:r>
    </w:p>
    <w:p w:rsidR="00D104DC" w:rsidRPr="00CA7CA6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Цены и ценообразование</w:t>
      </w:r>
      <w:r w:rsidR="006F313A">
        <w:t xml:space="preserve"> </w:t>
      </w:r>
      <w:r w:rsidRPr="00CA7CA6">
        <w:t xml:space="preserve">: </w:t>
      </w:r>
      <w:r>
        <w:t>у</w:t>
      </w:r>
      <w:r w:rsidRPr="00CA7CA6">
        <w:t>чебник для вузов</w:t>
      </w:r>
      <w:r w:rsidR="006F313A">
        <w:t xml:space="preserve"> </w:t>
      </w:r>
      <w:r w:rsidRPr="00CA7CA6">
        <w:t xml:space="preserve">/ </w:t>
      </w:r>
      <w:r>
        <w:t>п</w:t>
      </w:r>
      <w:r w:rsidRPr="00CA7CA6">
        <w:t>од ред. В.</w:t>
      </w:r>
      <w:r w:rsidR="006F313A">
        <w:t xml:space="preserve"> </w:t>
      </w:r>
      <w:r w:rsidRPr="00CA7CA6">
        <w:t>Е.</w:t>
      </w:r>
      <w:r w:rsidR="006F313A">
        <w:t xml:space="preserve"> </w:t>
      </w:r>
      <w:r w:rsidRPr="00CA7CA6">
        <w:t xml:space="preserve">Есипова. </w:t>
      </w:r>
      <w:r w:rsidR="006F313A">
        <w:t>–</w:t>
      </w:r>
      <w:r w:rsidRPr="00CA7CA6">
        <w:t xml:space="preserve"> </w:t>
      </w:r>
      <w:r w:rsidR="006F313A">
        <w:t xml:space="preserve">Санкт-Петербург </w:t>
      </w:r>
      <w:r w:rsidRPr="00CA7CA6">
        <w:t>: Питер,</w:t>
      </w:r>
      <w:r w:rsidR="006F313A">
        <w:t xml:space="preserve"> </w:t>
      </w:r>
      <w:r>
        <w:t>2006</w:t>
      </w:r>
      <w:r w:rsidRPr="00CA7CA6">
        <w:t>. – 464</w:t>
      </w:r>
      <w:r w:rsidR="006F313A">
        <w:t xml:space="preserve"> </w:t>
      </w:r>
      <w:r w:rsidRPr="00CA7CA6">
        <w:t>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Яковлев, Н.</w:t>
      </w:r>
      <w:r w:rsidR="006F313A">
        <w:t xml:space="preserve"> </w:t>
      </w:r>
      <w:r w:rsidRPr="00CA7CA6">
        <w:t>Я. Цены и ценообразование</w:t>
      </w:r>
      <w:r w:rsidR="006F313A">
        <w:t xml:space="preserve"> </w:t>
      </w:r>
      <w:r w:rsidRPr="00CA7CA6">
        <w:t xml:space="preserve">: </w:t>
      </w:r>
      <w:r>
        <w:t>у</w:t>
      </w:r>
      <w:r w:rsidRPr="00CA7CA6">
        <w:t>чебное пособие</w:t>
      </w:r>
      <w:r w:rsidR="006F313A">
        <w:t xml:space="preserve"> </w:t>
      </w:r>
      <w:r w:rsidRPr="00CA7CA6">
        <w:t>/ Н.</w:t>
      </w:r>
      <w:r w:rsidR="006F313A">
        <w:t xml:space="preserve"> </w:t>
      </w:r>
      <w:r w:rsidRPr="00CA7CA6">
        <w:t>Я. Яковлев. – М</w:t>
      </w:r>
      <w:r w:rsidR="006F313A">
        <w:t xml:space="preserve">осква </w:t>
      </w:r>
      <w:r w:rsidRPr="00CA7CA6">
        <w:t>:</w:t>
      </w:r>
      <w:r w:rsidR="006F313A">
        <w:t xml:space="preserve"> </w:t>
      </w:r>
      <w:r w:rsidRPr="00CA7CA6">
        <w:t>ИВЦ «Маркетинг»,</w:t>
      </w:r>
      <w:r w:rsidR="006F313A">
        <w:t xml:space="preserve"> </w:t>
      </w:r>
      <w:r w:rsidRPr="00CA7CA6">
        <w:t>2000. – 106</w:t>
      </w:r>
      <w:r w:rsidR="006F313A">
        <w:t xml:space="preserve"> </w:t>
      </w:r>
      <w:r w:rsidRPr="00CA7CA6">
        <w:t>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Беляева, И.</w:t>
      </w:r>
      <w:r w:rsidR="006F313A">
        <w:t xml:space="preserve"> </w:t>
      </w:r>
      <w:r w:rsidRPr="00CA7CA6">
        <w:t>Ю. Цены и ценообразование. Управленческий аспект</w:t>
      </w:r>
      <w:r w:rsidR="006F313A">
        <w:t xml:space="preserve"> </w:t>
      </w:r>
      <w:r w:rsidRPr="00CA7CA6">
        <w:t>: учебное пособие</w:t>
      </w:r>
      <w:r w:rsidR="006F313A">
        <w:t xml:space="preserve"> </w:t>
      </w:r>
      <w:r w:rsidRPr="00CA7CA6">
        <w:t>/ И.</w:t>
      </w:r>
      <w:r w:rsidR="006F313A">
        <w:t xml:space="preserve"> </w:t>
      </w:r>
      <w:r w:rsidRPr="00CA7CA6">
        <w:t>Ю.</w:t>
      </w:r>
      <w:r w:rsidR="006F313A">
        <w:t xml:space="preserve"> </w:t>
      </w:r>
      <w:r w:rsidRPr="00CA7CA6">
        <w:t>Беляева, О.</w:t>
      </w:r>
      <w:r w:rsidR="006F313A">
        <w:t xml:space="preserve"> </w:t>
      </w:r>
      <w:r w:rsidRPr="00CA7CA6">
        <w:t>В.</w:t>
      </w:r>
      <w:r w:rsidR="006F313A">
        <w:t xml:space="preserve"> </w:t>
      </w:r>
      <w:r w:rsidRPr="00CA7CA6">
        <w:t>Панина, В.</w:t>
      </w:r>
      <w:r w:rsidR="006F313A">
        <w:t xml:space="preserve"> </w:t>
      </w:r>
      <w:r w:rsidRPr="00CA7CA6">
        <w:t>В.</w:t>
      </w:r>
      <w:r w:rsidR="006F313A">
        <w:t xml:space="preserve"> </w:t>
      </w:r>
      <w:r w:rsidRPr="00CA7CA6">
        <w:t>Головинский.</w:t>
      </w:r>
      <w:r>
        <w:t xml:space="preserve"> – </w:t>
      </w:r>
      <w:r w:rsidRPr="00CA7CA6">
        <w:t>М</w:t>
      </w:r>
      <w:r w:rsidR="006F313A">
        <w:t xml:space="preserve">осква </w:t>
      </w:r>
      <w:r w:rsidRPr="00CA7CA6">
        <w:t>:</w:t>
      </w:r>
      <w:r w:rsidR="006F313A">
        <w:t xml:space="preserve"> </w:t>
      </w:r>
      <w:r w:rsidRPr="00CA7CA6">
        <w:t>КНОРУС,</w:t>
      </w:r>
      <w:r w:rsidR="006F313A">
        <w:t xml:space="preserve"> </w:t>
      </w:r>
      <w:r w:rsidRPr="00CA7CA6">
        <w:t>2004.</w:t>
      </w:r>
      <w:r>
        <w:t xml:space="preserve"> – </w:t>
      </w:r>
      <w:r w:rsidRPr="00CA7CA6">
        <w:t>160 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Данченок</w:t>
      </w:r>
      <w:r>
        <w:t>,</w:t>
      </w:r>
      <w:r w:rsidRPr="00CA7CA6">
        <w:t xml:space="preserve"> Л.</w:t>
      </w:r>
      <w:r w:rsidR="006F313A">
        <w:t xml:space="preserve"> </w:t>
      </w:r>
      <w:r w:rsidRPr="00CA7CA6">
        <w:t>А. Маркетинговое ценообразование</w:t>
      </w:r>
      <w:r w:rsidR="006F313A">
        <w:t xml:space="preserve"> </w:t>
      </w:r>
      <w:r w:rsidRPr="00CA7CA6">
        <w:t>: политика, методы, практика / Л.</w:t>
      </w:r>
      <w:r w:rsidR="006F313A">
        <w:t xml:space="preserve"> </w:t>
      </w:r>
      <w:r w:rsidRPr="00CA7CA6">
        <w:t>А.</w:t>
      </w:r>
      <w:r w:rsidR="006F313A">
        <w:t xml:space="preserve"> </w:t>
      </w:r>
      <w:r w:rsidRPr="00CA7CA6">
        <w:t>Данченок, А.</w:t>
      </w:r>
      <w:r w:rsidR="006F313A">
        <w:t xml:space="preserve"> </w:t>
      </w:r>
      <w:r w:rsidRPr="00CA7CA6">
        <w:t>Г.</w:t>
      </w:r>
      <w:r w:rsidR="006F313A">
        <w:t xml:space="preserve"> </w:t>
      </w:r>
      <w:r w:rsidRPr="00CA7CA6">
        <w:t>Иванова. – М</w:t>
      </w:r>
      <w:r w:rsidR="006F313A">
        <w:t xml:space="preserve">осква </w:t>
      </w:r>
      <w:r w:rsidRPr="00CA7CA6">
        <w:t>: ЭКСМО, 2006. – 464 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Тарасевич, В.</w:t>
      </w:r>
      <w:r w:rsidR="006F313A">
        <w:t xml:space="preserve"> </w:t>
      </w:r>
      <w:r w:rsidRPr="00CA7CA6">
        <w:t>М. Ценовая политика предприятия</w:t>
      </w:r>
      <w:r w:rsidR="006F313A">
        <w:t xml:space="preserve"> </w:t>
      </w:r>
      <w:r w:rsidRPr="00CA7CA6">
        <w:t xml:space="preserve">/ </w:t>
      </w:r>
      <w:r>
        <w:t>п</w:t>
      </w:r>
      <w:r w:rsidRPr="00CA7CA6">
        <w:t>од общ. ред. Г.</w:t>
      </w:r>
      <w:r w:rsidR="006F313A">
        <w:t xml:space="preserve"> </w:t>
      </w:r>
      <w:r w:rsidRPr="00CA7CA6">
        <w:t>П.</w:t>
      </w:r>
      <w:r w:rsidR="006F313A">
        <w:t xml:space="preserve"> </w:t>
      </w:r>
      <w:r w:rsidRPr="00CA7CA6">
        <w:t>Багиева</w:t>
      </w:r>
      <w:r w:rsidR="006F313A">
        <w:t xml:space="preserve"> </w:t>
      </w:r>
      <w:r w:rsidRPr="00CA7CA6">
        <w:t xml:space="preserve">– </w:t>
      </w:r>
      <w:r w:rsidR="006F313A">
        <w:t xml:space="preserve">Санкт-Петербург </w:t>
      </w:r>
      <w:r w:rsidRPr="00CA7CA6">
        <w:t>: Питер,</w:t>
      </w:r>
      <w:r w:rsidR="006F313A">
        <w:t xml:space="preserve"> </w:t>
      </w:r>
      <w:r w:rsidRPr="00CA7CA6">
        <w:t>2001. – 272</w:t>
      </w:r>
      <w:r w:rsidR="006F313A">
        <w:t xml:space="preserve"> </w:t>
      </w:r>
      <w:r w:rsidRPr="00CA7CA6">
        <w:t>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>
        <w:t>Цены и ценообразование</w:t>
      </w:r>
      <w:r w:rsidR="006F313A">
        <w:t xml:space="preserve"> </w:t>
      </w:r>
      <w:r>
        <w:t>: п</w:t>
      </w:r>
      <w:r w:rsidRPr="00CA7CA6">
        <w:t>особие по самоизучению тем курса и задания контрольной работы для студентов заочной формы обучения всех специальностей/ Авторы – составители: Т.</w:t>
      </w:r>
      <w:r w:rsidR="006F313A">
        <w:t xml:space="preserve"> </w:t>
      </w:r>
      <w:r w:rsidRPr="00CA7CA6">
        <w:t>В. Емельянова, Н.</w:t>
      </w:r>
      <w:r w:rsidR="006F313A">
        <w:t xml:space="preserve"> </w:t>
      </w:r>
      <w:r w:rsidRPr="00CA7CA6">
        <w:t>Я. Скорик,</w:t>
      </w:r>
      <w:r w:rsidR="006F313A">
        <w:t xml:space="preserve"> </w:t>
      </w:r>
      <w:r w:rsidRPr="00CA7CA6">
        <w:t>В.</w:t>
      </w:r>
      <w:r w:rsidR="006F313A">
        <w:t xml:space="preserve"> </w:t>
      </w:r>
      <w:r w:rsidRPr="00CA7CA6">
        <w:t>В. Куриленко. – Гомель</w:t>
      </w:r>
      <w:r w:rsidR="006F313A">
        <w:t xml:space="preserve"> </w:t>
      </w:r>
      <w:r w:rsidRPr="00CA7CA6">
        <w:t>: УО БТЭУПК, 2003. – 112 с.</w:t>
      </w:r>
    </w:p>
    <w:p w:rsidR="00D104DC" w:rsidRDefault="00D104DC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CA7CA6">
        <w:t>Шуляк, П.</w:t>
      </w:r>
      <w:r w:rsidR="006F313A">
        <w:t xml:space="preserve"> </w:t>
      </w:r>
      <w:r w:rsidRPr="00CA7CA6">
        <w:t>Н. Ценообразование</w:t>
      </w:r>
      <w:r w:rsidR="006F313A">
        <w:t xml:space="preserve"> </w:t>
      </w:r>
      <w:r w:rsidRPr="00CA7CA6">
        <w:t xml:space="preserve">: </w:t>
      </w:r>
      <w:r>
        <w:t>у</w:t>
      </w:r>
      <w:r w:rsidRPr="00CA7CA6">
        <w:t>чебно</w:t>
      </w:r>
      <w:r w:rsidR="006F313A">
        <w:t>-</w:t>
      </w:r>
      <w:r w:rsidRPr="00CA7CA6">
        <w:t>практическое пособие</w:t>
      </w:r>
      <w:r>
        <w:t xml:space="preserve"> / П. Н. Шуляк</w:t>
      </w:r>
      <w:r w:rsidRPr="00CA7CA6">
        <w:t>. – 7 –е изд.,</w:t>
      </w:r>
      <w:r w:rsidR="006F313A">
        <w:t xml:space="preserve"> </w:t>
      </w:r>
      <w:r w:rsidRPr="00CA7CA6">
        <w:t>перераб. и доп.– М</w:t>
      </w:r>
      <w:r w:rsidR="006F313A">
        <w:t xml:space="preserve">осква </w:t>
      </w:r>
      <w:r w:rsidRPr="00CA7CA6">
        <w:t xml:space="preserve">: Дашков </w:t>
      </w:r>
      <w:r>
        <w:t>и</w:t>
      </w:r>
      <w:r w:rsidRPr="00CA7CA6">
        <w:t xml:space="preserve"> К</w:t>
      </w:r>
      <w:r w:rsidRPr="00940516">
        <w:rPr>
          <w:vertAlign w:val="superscript"/>
        </w:rPr>
        <w:t>о</w:t>
      </w:r>
      <w:r>
        <w:t>,2004. – 192</w:t>
      </w:r>
      <w:r w:rsidR="006F313A">
        <w:t xml:space="preserve"> </w:t>
      </w:r>
      <w:r w:rsidRPr="00CA7CA6">
        <w:t>с.</w:t>
      </w:r>
    </w:p>
    <w:p w:rsidR="006F313A" w:rsidRPr="00CA7CA6" w:rsidRDefault="006F313A" w:rsidP="00BA472A">
      <w:pPr>
        <w:numPr>
          <w:ilvl w:val="0"/>
          <w:numId w:val="25"/>
        </w:numPr>
        <w:tabs>
          <w:tab w:val="left" w:pos="6660"/>
        </w:tabs>
        <w:spacing w:line="276" w:lineRule="auto"/>
        <w:jc w:val="both"/>
      </w:pPr>
      <w:r w:rsidRPr="009E2BA8">
        <w:lastRenderedPageBreak/>
        <w:t>Полещук, И. И. Ценообразование : учебное пособие для студентов учреждений высшего образования по специальностям «Маркетинг», «Логистика», «Бухгалтерский учет, анализ и аудит» / И. И. Полещук, Н. А. Полещук. – Минск : БГЭУ, 2019. – 282 с.</w:t>
      </w:r>
    </w:p>
    <w:p w:rsidR="006F313A" w:rsidRDefault="006F313A" w:rsidP="009E2BA8"/>
    <w:p w:rsidR="009E2BA8" w:rsidRPr="009E2BA8" w:rsidRDefault="009E2BA8" w:rsidP="009E2BA8">
      <w:pPr>
        <w:rPr>
          <w:i/>
        </w:rPr>
      </w:pPr>
      <w:r w:rsidRPr="009E2BA8">
        <w:rPr>
          <w:bCs/>
          <w:i/>
        </w:rPr>
        <w:t>Методическое обеспечение</w:t>
      </w:r>
    </w:p>
    <w:p w:rsidR="009E2BA8" w:rsidRPr="009E2BA8" w:rsidRDefault="009E2BA8" w:rsidP="006F313A">
      <w:pPr>
        <w:numPr>
          <w:ilvl w:val="0"/>
          <w:numId w:val="25"/>
        </w:numPr>
        <w:jc w:val="both"/>
      </w:pPr>
      <w:r w:rsidRPr="009E2BA8">
        <w:rPr>
          <w:bCs/>
        </w:rPr>
        <w:t>Ценообразование и ценовая политика промышленных организаций</w:t>
      </w:r>
      <w:r w:rsidR="006F313A">
        <w:rPr>
          <w:bCs/>
        </w:rPr>
        <w:t xml:space="preserve"> </w:t>
      </w:r>
      <w:bookmarkStart w:id="0" w:name="_GoBack"/>
      <w:bookmarkEnd w:id="0"/>
      <w:r>
        <w:t xml:space="preserve">: рабочая тетрадь для практических занятий для студентов специальности 1-26 02 03 "Маркетинг" дневной формы обучения / УО "ВГТУ" ; сост. О. О. Герасимова. - Витебск, 2018. - 89 с. </w:t>
      </w:r>
    </w:p>
    <w:p w:rsidR="009E2BA8" w:rsidRDefault="009E2BA8" w:rsidP="009E2BA8">
      <w:pPr>
        <w:rPr>
          <w:sz w:val="16"/>
          <w:szCs w:val="16"/>
        </w:rPr>
      </w:pPr>
    </w:p>
    <w:p w:rsidR="00D63F42" w:rsidRDefault="00D63F42" w:rsidP="009E2BA8">
      <w:pPr>
        <w:ind w:left="1211" w:hanging="1211"/>
        <w:rPr>
          <w:b/>
        </w:rPr>
      </w:pPr>
    </w:p>
    <w:sectPr w:rsidR="00D63F42" w:rsidSect="00D02EB7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CC" w:rsidRDefault="000E3ECC" w:rsidP="005F61A9">
      <w:r>
        <w:separator/>
      </w:r>
    </w:p>
  </w:endnote>
  <w:endnote w:type="continuationSeparator" w:id="0">
    <w:p w:rsidR="000E3ECC" w:rsidRDefault="000E3ECC" w:rsidP="005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A8" w:rsidRDefault="009E2BA8" w:rsidP="00111B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BA8" w:rsidRDefault="009E2BA8" w:rsidP="00DB60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A8" w:rsidRDefault="009E2BA8" w:rsidP="00DB60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CC" w:rsidRDefault="000E3ECC" w:rsidP="005F61A9">
      <w:r>
        <w:separator/>
      </w:r>
    </w:p>
  </w:footnote>
  <w:footnote w:type="continuationSeparator" w:id="0">
    <w:p w:rsidR="000E3ECC" w:rsidRDefault="000E3ECC" w:rsidP="005F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A8" w:rsidRPr="00EB6317" w:rsidRDefault="009E2BA8">
    <w:pPr>
      <w:pStyle w:val="a6"/>
      <w:jc w:val="center"/>
      <w:rPr>
        <w:color w:val="FFFFFF"/>
      </w:rPr>
    </w:pPr>
    <w:r w:rsidRPr="00EB6317">
      <w:rPr>
        <w:color w:val="FFFFFF"/>
      </w:rPr>
      <w:fldChar w:fldCharType="begin"/>
    </w:r>
    <w:r w:rsidRPr="00EB6317">
      <w:rPr>
        <w:color w:val="FFFFFF"/>
      </w:rPr>
      <w:instrText>PAGE   \* MERGEFORMAT</w:instrText>
    </w:r>
    <w:r w:rsidRPr="00EB6317">
      <w:rPr>
        <w:color w:val="FFFFFF"/>
      </w:rPr>
      <w:fldChar w:fldCharType="separate"/>
    </w:r>
    <w:r w:rsidR="006F313A">
      <w:rPr>
        <w:noProof/>
        <w:color w:val="FFFFFF"/>
      </w:rPr>
      <w:t>2</w:t>
    </w:r>
    <w:r w:rsidRPr="00EB6317">
      <w:rPr>
        <w:noProof/>
        <w:color w:val="FFFFFF"/>
      </w:rPr>
      <w:fldChar w:fldCharType="end"/>
    </w:r>
  </w:p>
  <w:p w:rsidR="009E2BA8" w:rsidRDefault="009E2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829CAC"/>
    <w:lvl w:ilvl="0">
      <w:numFmt w:val="bullet"/>
      <w:lvlText w:val="*"/>
      <w:lvlJc w:val="left"/>
    </w:lvl>
  </w:abstractNum>
  <w:abstractNum w:abstractNumId="1">
    <w:nsid w:val="001D7947"/>
    <w:multiLevelType w:val="hybridMultilevel"/>
    <w:tmpl w:val="B3984D4E"/>
    <w:lvl w:ilvl="0" w:tplc="F7C038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380230"/>
    <w:multiLevelType w:val="hybridMultilevel"/>
    <w:tmpl w:val="DED2E2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922DA8"/>
    <w:multiLevelType w:val="hybridMultilevel"/>
    <w:tmpl w:val="9738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671B51"/>
    <w:multiLevelType w:val="hybridMultilevel"/>
    <w:tmpl w:val="4A7276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571B7C"/>
    <w:multiLevelType w:val="hybridMultilevel"/>
    <w:tmpl w:val="3DAC5142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1E45B49"/>
    <w:multiLevelType w:val="hybridMultilevel"/>
    <w:tmpl w:val="9FFAD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4310A7"/>
    <w:multiLevelType w:val="hybridMultilevel"/>
    <w:tmpl w:val="9AD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E749C"/>
    <w:multiLevelType w:val="hybridMultilevel"/>
    <w:tmpl w:val="4366066A"/>
    <w:lvl w:ilvl="0" w:tplc="692C2B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33A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38A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521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42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16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85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A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28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C0D29D2"/>
    <w:multiLevelType w:val="multilevel"/>
    <w:tmpl w:val="EC6CB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76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84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9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0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30B677C7"/>
    <w:multiLevelType w:val="hybridMultilevel"/>
    <w:tmpl w:val="A82045C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34805D6A"/>
    <w:multiLevelType w:val="hybridMultilevel"/>
    <w:tmpl w:val="D51E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E72F2B"/>
    <w:multiLevelType w:val="multilevel"/>
    <w:tmpl w:val="7B7EFE4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8F66845"/>
    <w:multiLevelType w:val="hybridMultilevel"/>
    <w:tmpl w:val="91FE47D4"/>
    <w:lvl w:ilvl="0" w:tplc="8DEC2CC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B8A59A4"/>
    <w:multiLevelType w:val="hybridMultilevel"/>
    <w:tmpl w:val="A9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B0B88"/>
    <w:multiLevelType w:val="multilevel"/>
    <w:tmpl w:val="AF5C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FC6405F"/>
    <w:multiLevelType w:val="hybridMultilevel"/>
    <w:tmpl w:val="E5A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6E7C5A"/>
    <w:multiLevelType w:val="hybridMultilevel"/>
    <w:tmpl w:val="7480C864"/>
    <w:lvl w:ilvl="0" w:tplc="04EA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827AB1"/>
    <w:multiLevelType w:val="hybridMultilevel"/>
    <w:tmpl w:val="55701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3B49FF"/>
    <w:multiLevelType w:val="hybridMultilevel"/>
    <w:tmpl w:val="0760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B7856"/>
    <w:multiLevelType w:val="hybridMultilevel"/>
    <w:tmpl w:val="79C061CE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75EFB"/>
    <w:multiLevelType w:val="multilevel"/>
    <w:tmpl w:val="408A5B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4E345BD0"/>
    <w:multiLevelType w:val="hybridMultilevel"/>
    <w:tmpl w:val="EA88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746D2"/>
    <w:multiLevelType w:val="hybridMultilevel"/>
    <w:tmpl w:val="6FD84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E51F4"/>
    <w:multiLevelType w:val="hybridMultilevel"/>
    <w:tmpl w:val="91C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845A1"/>
    <w:multiLevelType w:val="hybridMultilevel"/>
    <w:tmpl w:val="D9EE39E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AE88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E95835"/>
    <w:multiLevelType w:val="hybridMultilevel"/>
    <w:tmpl w:val="5AEEF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530684"/>
    <w:multiLevelType w:val="hybridMultilevel"/>
    <w:tmpl w:val="68C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1386A"/>
    <w:multiLevelType w:val="hybridMultilevel"/>
    <w:tmpl w:val="9A565914"/>
    <w:lvl w:ilvl="0" w:tplc="E9C25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AB030E"/>
    <w:multiLevelType w:val="hybridMultilevel"/>
    <w:tmpl w:val="BB763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5039C8"/>
    <w:multiLevelType w:val="hybridMultilevel"/>
    <w:tmpl w:val="804EA2F2"/>
    <w:lvl w:ilvl="0" w:tplc="B02621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4D80AA7"/>
    <w:multiLevelType w:val="hybridMultilevel"/>
    <w:tmpl w:val="9AA885BA"/>
    <w:lvl w:ilvl="0" w:tplc="A1F6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65A4CC5"/>
    <w:multiLevelType w:val="hybridMultilevel"/>
    <w:tmpl w:val="DF7E6D54"/>
    <w:lvl w:ilvl="0" w:tplc="C65E896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11A77"/>
    <w:multiLevelType w:val="multilevel"/>
    <w:tmpl w:val="FF32B87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4">
    <w:nsid w:val="6A494C34"/>
    <w:multiLevelType w:val="hybridMultilevel"/>
    <w:tmpl w:val="57F2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874E11"/>
    <w:multiLevelType w:val="multilevel"/>
    <w:tmpl w:val="60D655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2EF14D6"/>
    <w:multiLevelType w:val="hybridMultilevel"/>
    <w:tmpl w:val="DE96CA14"/>
    <w:lvl w:ilvl="0" w:tplc="1EF02280">
      <w:start w:val="1"/>
      <w:numFmt w:val="decimal"/>
      <w:lvlText w:val="%1."/>
      <w:lvlJc w:val="left"/>
      <w:pPr>
        <w:ind w:left="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38">
    <w:nsid w:val="75547AF5"/>
    <w:multiLevelType w:val="multilevel"/>
    <w:tmpl w:val="DB6A302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39">
    <w:nsid w:val="7F687F6E"/>
    <w:multiLevelType w:val="hybridMultilevel"/>
    <w:tmpl w:val="03E2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4"/>
  </w:num>
  <w:num w:numId="4">
    <w:abstractNumId w:val="29"/>
  </w:num>
  <w:num w:numId="5">
    <w:abstractNumId w:val="22"/>
  </w:num>
  <w:num w:numId="6">
    <w:abstractNumId w:val="19"/>
  </w:num>
  <w:num w:numId="7">
    <w:abstractNumId w:val="33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</w:num>
  <w:num w:numId="12">
    <w:abstractNumId w:val="25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8"/>
  </w:num>
  <w:num w:numId="15">
    <w:abstractNumId w:val="1"/>
  </w:num>
  <w:num w:numId="16">
    <w:abstractNumId w:val="7"/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26"/>
  </w:num>
  <w:num w:numId="19">
    <w:abstractNumId w:val="28"/>
  </w:num>
  <w:num w:numId="20">
    <w:abstractNumId w:val="12"/>
  </w:num>
  <w:num w:numId="21">
    <w:abstractNumId w:val="24"/>
  </w:num>
  <w:num w:numId="22">
    <w:abstractNumId w:val="31"/>
  </w:num>
  <w:num w:numId="23">
    <w:abstractNumId w:val="11"/>
  </w:num>
  <w:num w:numId="24">
    <w:abstractNumId w:val="36"/>
  </w:num>
  <w:num w:numId="25">
    <w:abstractNumId w:val="35"/>
  </w:num>
  <w:num w:numId="26">
    <w:abstractNumId w:val="10"/>
  </w:num>
  <w:num w:numId="27">
    <w:abstractNumId w:val="30"/>
  </w:num>
  <w:num w:numId="28">
    <w:abstractNumId w:val="2"/>
  </w:num>
  <w:num w:numId="29">
    <w:abstractNumId w:val="5"/>
  </w:num>
  <w:num w:numId="30">
    <w:abstractNumId w:val="14"/>
  </w:num>
  <w:num w:numId="31">
    <w:abstractNumId w:val="13"/>
  </w:num>
  <w:num w:numId="32">
    <w:abstractNumId w:val="6"/>
  </w:num>
  <w:num w:numId="33">
    <w:abstractNumId w:val="9"/>
  </w:num>
  <w:num w:numId="34">
    <w:abstractNumId w:val="15"/>
  </w:num>
  <w:num w:numId="35">
    <w:abstractNumId w:val="3"/>
  </w:num>
  <w:num w:numId="36">
    <w:abstractNumId w:val="38"/>
  </w:num>
  <w:num w:numId="37">
    <w:abstractNumId w:val="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66"/>
    <w:rsid w:val="00031FBF"/>
    <w:rsid w:val="0003562A"/>
    <w:rsid w:val="00052AFD"/>
    <w:rsid w:val="00057837"/>
    <w:rsid w:val="000E0A13"/>
    <w:rsid w:val="000E3ECC"/>
    <w:rsid w:val="000E4A32"/>
    <w:rsid w:val="000F250B"/>
    <w:rsid w:val="00110F47"/>
    <w:rsid w:val="00111BD2"/>
    <w:rsid w:val="00161243"/>
    <w:rsid w:val="00167FA6"/>
    <w:rsid w:val="0017566B"/>
    <w:rsid w:val="00197E27"/>
    <w:rsid w:val="001D5453"/>
    <w:rsid w:val="00200E6C"/>
    <w:rsid w:val="002122F7"/>
    <w:rsid w:val="00214707"/>
    <w:rsid w:val="00221FD8"/>
    <w:rsid w:val="00223CD4"/>
    <w:rsid w:val="002425E8"/>
    <w:rsid w:val="00255A27"/>
    <w:rsid w:val="0026656E"/>
    <w:rsid w:val="002730A6"/>
    <w:rsid w:val="00273355"/>
    <w:rsid w:val="00283415"/>
    <w:rsid w:val="002B5278"/>
    <w:rsid w:val="002C3706"/>
    <w:rsid w:val="002C7966"/>
    <w:rsid w:val="002D0F8F"/>
    <w:rsid w:val="002E06A3"/>
    <w:rsid w:val="00304353"/>
    <w:rsid w:val="00350B75"/>
    <w:rsid w:val="00353C17"/>
    <w:rsid w:val="0036159D"/>
    <w:rsid w:val="003935B4"/>
    <w:rsid w:val="003A76EE"/>
    <w:rsid w:val="003B49B6"/>
    <w:rsid w:val="003F7639"/>
    <w:rsid w:val="00400003"/>
    <w:rsid w:val="00413891"/>
    <w:rsid w:val="00424529"/>
    <w:rsid w:val="00454D7A"/>
    <w:rsid w:val="0045609F"/>
    <w:rsid w:val="0045784B"/>
    <w:rsid w:val="00461755"/>
    <w:rsid w:val="00492ABB"/>
    <w:rsid w:val="004A646C"/>
    <w:rsid w:val="004C1285"/>
    <w:rsid w:val="004D7973"/>
    <w:rsid w:val="005041F0"/>
    <w:rsid w:val="00506AD8"/>
    <w:rsid w:val="00531A5A"/>
    <w:rsid w:val="005364DD"/>
    <w:rsid w:val="00545901"/>
    <w:rsid w:val="00561F0E"/>
    <w:rsid w:val="005B08EA"/>
    <w:rsid w:val="005F4EF2"/>
    <w:rsid w:val="005F61A9"/>
    <w:rsid w:val="00627DAF"/>
    <w:rsid w:val="0063199D"/>
    <w:rsid w:val="00635E3D"/>
    <w:rsid w:val="00666B99"/>
    <w:rsid w:val="006764D4"/>
    <w:rsid w:val="00697C9A"/>
    <w:rsid w:val="006A0DC8"/>
    <w:rsid w:val="006B30E7"/>
    <w:rsid w:val="006C73F9"/>
    <w:rsid w:val="006C760C"/>
    <w:rsid w:val="006C7EAF"/>
    <w:rsid w:val="006E311E"/>
    <w:rsid w:val="006F313A"/>
    <w:rsid w:val="007103F3"/>
    <w:rsid w:val="007310FD"/>
    <w:rsid w:val="007362F2"/>
    <w:rsid w:val="00780D74"/>
    <w:rsid w:val="007A4F7C"/>
    <w:rsid w:val="007C492B"/>
    <w:rsid w:val="007E0190"/>
    <w:rsid w:val="0082170B"/>
    <w:rsid w:val="00854711"/>
    <w:rsid w:val="00861595"/>
    <w:rsid w:val="008647A8"/>
    <w:rsid w:val="0087054E"/>
    <w:rsid w:val="00877632"/>
    <w:rsid w:val="00877C3D"/>
    <w:rsid w:val="00880C85"/>
    <w:rsid w:val="00882610"/>
    <w:rsid w:val="008D5C71"/>
    <w:rsid w:val="008F0201"/>
    <w:rsid w:val="009036B9"/>
    <w:rsid w:val="00940516"/>
    <w:rsid w:val="00977268"/>
    <w:rsid w:val="009E2BA8"/>
    <w:rsid w:val="009F7DAC"/>
    <w:rsid w:val="00A13229"/>
    <w:rsid w:val="00A22B37"/>
    <w:rsid w:val="00A24ABE"/>
    <w:rsid w:val="00A27CCC"/>
    <w:rsid w:val="00A46834"/>
    <w:rsid w:val="00A7527D"/>
    <w:rsid w:val="00A847A8"/>
    <w:rsid w:val="00A90E2E"/>
    <w:rsid w:val="00A968BE"/>
    <w:rsid w:val="00AB1449"/>
    <w:rsid w:val="00AB737D"/>
    <w:rsid w:val="00AC076F"/>
    <w:rsid w:val="00AC5420"/>
    <w:rsid w:val="00AC6135"/>
    <w:rsid w:val="00AD405A"/>
    <w:rsid w:val="00AE53A8"/>
    <w:rsid w:val="00B41442"/>
    <w:rsid w:val="00B52503"/>
    <w:rsid w:val="00B560A6"/>
    <w:rsid w:val="00B711A5"/>
    <w:rsid w:val="00B831D5"/>
    <w:rsid w:val="00BA472A"/>
    <w:rsid w:val="00BF0C8C"/>
    <w:rsid w:val="00C00B2A"/>
    <w:rsid w:val="00C41F27"/>
    <w:rsid w:val="00C42A1E"/>
    <w:rsid w:val="00C55029"/>
    <w:rsid w:val="00CA7CA6"/>
    <w:rsid w:val="00CE2C3B"/>
    <w:rsid w:val="00CE7711"/>
    <w:rsid w:val="00CF30B0"/>
    <w:rsid w:val="00D01E17"/>
    <w:rsid w:val="00D02EB7"/>
    <w:rsid w:val="00D104DC"/>
    <w:rsid w:val="00D30C33"/>
    <w:rsid w:val="00D37D8E"/>
    <w:rsid w:val="00D44FA7"/>
    <w:rsid w:val="00D56147"/>
    <w:rsid w:val="00D60031"/>
    <w:rsid w:val="00D63F42"/>
    <w:rsid w:val="00DB600F"/>
    <w:rsid w:val="00DF06A4"/>
    <w:rsid w:val="00E1367D"/>
    <w:rsid w:val="00E20EDF"/>
    <w:rsid w:val="00E32612"/>
    <w:rsid w:val="00E812D2"/>
    <w:rsid w:val="00EA3470"/>
    <w:rsid w:val="00EB6317"/>
    <w:rsid w:val="00EF2996"/>
    <w:rsid w:val="00EF751C"/>
    <w:rsid w:val="00F15E29"/>
    <w:rsid w:val="00F22BD4"/>
    <w:rsid w:val="00F403F2"/>
    <w:rsid w:val="00F47E26"/>
    <w:rsid w:val="00F52521"/>
    <w:rsid w:val="00F63B84"/>
    <w:rsid w:val="00F66D76"/>
    <w:rsid w:val="00F86E2B"/>
    <w:rsid w:val="00F91D37"/>
    <w:rsid w:val="00FA2340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2EB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02EB7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6764D4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041F0"/>
    <w:rPr>
      <w:sz w:val="24"/>
    </w:rPr>
  </w:style>
  <w:style w:type="character" w:styleId="a5">
    <w:name w:val="Hyperlink"/>
    <w:uiPriority w:val="99"/>
    <w:rsid w:val="006764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F61A9"/>
    <w:rPr>
      <w:sz w:val="24"/>
    </w:rPr>
  </w:style>
  <w:style w:type="paragraph" w:styleId="a8">
    <w:name w:val="footer"/>
    <w:basedOn w:val="a"/>
    <w:link w:val="a9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5F61A9"/>
    <w:rPr>
      <w:sz w:val="24"/>
    </w:rPr>
  </w:style>
  <w:style w:type="character" w:styleId="aa">
    <w:name w:val="page number"/>
    <w:uiPriority w:val="99"/>
    <w:rsid w:val="00DB600F"/>
    <w:rPr>
      <w:rFonts w:cs="Times New Roman"/>
    </w:rPr>
  </w:style>
  <w:style w:type="paragraph" w:customStyle="1" w:styleId="Style5">
    <w:name w:val="Style5"/>
    <w:basedOn w:val="a"/>
    <w:uiPriority w:val="99"/>
    <w:rsid w:val="009F7DA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2">
    <w:name w:val="Style2"/>
    <w:basedOn w:val="a"/>
    <w:uiPriority w:val="99"/>
    <w:rsid w:val="009F7DA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0">
    <w:name w:val="Font Style20"/>
    <w:uiPriority w:val="99"/>
    <w:rsid w:val="009F7DAC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9F7DAC"/>
    <w:pPr>
      <w:widowControl w:val="0"/>
      <w:autoSpaceDE w:val="0"/>
      <w:autoSpaceDN w:val="0"/>
      <w:adjustRightInd w:val="0"/>
      <w:spacing w:line="276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9F7DAC"/>
    <w:pPr>
      <w:widowControl w:val="0"/>
      <w:autoSpaceDE w:val="0"/>
      <w:autoSpaceDN w:val="0"/>
      <w:adjustRightInd w:val="0"/>
      <w:spacing w:line="275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9F7DAC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9F7DAC"/>
    <w:rPr>
      <w:rFonts w:ascii="Times New Roman" w:hAnsi="Times New Roman"/>
      <w:b/>
      <w:i/>
      <w:sz w:val="22"/>
    </w:rPr>
  </w:style>
  <w:style w:type="paragraph" w:customStyle="1" w:styleId="Style13">
    <w:name w:val="Style13"/>
    <w:basedOn w:val="a"/>
    <w:uiPriority w:val="99"/>
    <w:rsid w:val="00531A5A"/>
    <w:pPr>
      <w:widowControl w:val="0"/>
      <w:autoSpaceDE w:val="0"/>
      <w:autoSpaceDN w:val="0"/>
      <w:adjustRightInd w:val="0"/>
      <w:spacing w:line="277" w:lineRule="exact"/>
      <w:ind w:firstLine="710"/>
    </w:pPr>
  </w:style>
  <w:style w:type="paragraph" w:styleId="ab">
    <w:name w:val="List Paragraph"/>
    <w:basedOn w:val="a"/>
    <w:uiPriority w:val="99"/>
    <w:qFormat/>
    <w:rsid w:val="00531A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36159D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221FD8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221FD8"/>
    <w:rPr>
      <w:rFonts w:ascii="Times New Roman" w:hAnsi="Times New Roman"/>
      <w:b/>
      <w:sz w:val="22"/>
    </w:rPr>
  </w:style>
  <w:style w:type="paragraph" w:styleId="3">
    <w:name w:val="Body Text 3"/>
    <w:basedOn w:val="a"/>
    <w:link w:val="30"/>
    <w:uiPriority w:val="99"/>
    <w:rsid w:val="0026656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26656E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Красева Наталья Владимировна</cp:lastModifiedBy>
  <cp:revision>8</cp:revision>
  <cp:lastPrinted>2020-07-24T12:05:00Z</cp:lastPrinted>
  <dcterms:created xsi:type="dcterms:W3CDTF">2015-06-15T12:02:00Z</dcterms:created>
  <dcterms:modified xsi:type="dcterms:W3CDTF">2020-07-24T12:16:00Z</dcterms:modified>
</cp:coreProperties>
</file>