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1655F" w:rsidRPr="00562901" w:rsidTr="005860CC">
        <w:tc>
          <w:tcPr>
            <w:tcW w:w="9571" w:type="dxa"/>
          </w:tcPr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</w:pPr>
            <w:bookmarkStart w:id="0" w:name="_GoBack"/>
            <w:bookmarkEnd w:id="0"/>
            <w:r w:rsidRPr="00591211">
              <w:t>Учреждение образования</w:t>
            </w: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</w:pPr>
            <w:r w:rsidRPr="00591211">
              <w:t>«Витебский государственный технологический университет»</w:t>
            </w: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  <w:p w:rsidR="00B1655F" w:rsidRDefault="00B1655F" w:rsidP="00F81CD7">
            <w:pPr>
              <w:overflowPunct w:val="0"/>
              <w:autoSpaceDE w:val="0"/>
              <w:autoSpaceDN w:val="0"/>
              <w:adjustRightInd w:val="0"/>
              <w:ind w:firstLine="4860"/>
              <w:jc w:val="both"/>
              <w:textAlignment w:val="baseline"/>
              <w:rPr>
                <w:b/>
              </w:rPr>
            </w:pPr>
          </w:p>
          <w:p w:rsidR="00B1655F" w:rsidRPr="00591211" w:rsidRDefault="00B1655F" w:rsidP="00F81CD7">
            <w:pPr>
              <w:overflowPunct w:val="0"/>
              <w:autoSpaceDE w:val="0"/>
              <w:autoSpaceDN w:val="0"/>
              <w:adjustRightInd w:val="0"/>
              <w:ind w:firstLine="4860"/>
              <w:jc w:val="both"/>
              <w:textAlignment w:val="baseline"/>
              <w:rPr>
                <w:b/>
              </w:rPr>
            </w:pPr>
            <w:r w:rsidRPr="00591211">
              <w:rPr>
                <w:b/>
              </w:rPr>
              <w:t>УТВЕРЖДАЮ</w:t>
            </w:r>
          </w:p>
          <w:p w:rsidR="00B1655F" w:rsidRPr="00591211" w:rsidRDefault="00B1655F" w:rsidP="00F81CD7">
            <w:pPr>
              <w:spacing w:after="120"/>
              <w:ind w:firstLine="4860"/>
              <w:jc w:val="both"/>
            </w:pPr>
            <w:r w:rsidRPr="00591211">
              <w:t>Первый проректор УО «ВГТУ»</w:t>
            </w:r>
          </w:p>
          <w:p w:rsidR="00B1655F" w:rsidRPr="00591211" w:rsidRDefault="00B1655F" w:rsidP="00F81CD7">
            <w:pPr>
              <w:overflowPunct w:val="0"/>
              <w:autoSpaceDE w:val="0"/>
              <w:autoSpaceDN w:val="0"/>
              <w:adjustRightInd w:val="0"/>
              <w:ind w:firstLine="4860"/>
              <w:jc w:val="both"/>
              <w:textAlignment w:val="baseline"/>
            </w:pPr>
            <w:r w:rsidRPr="00591211">
              <w:t>________________С.И. Малашенков</w:t>
            </w:r>
          </w:p>
          <w:p w:rsidR="00B1655F" w:rsidRPr="00591211" w:rsidRDefault="00B1655F" w:rsidP="00F81CD7">
            <w:pPr>
              <w:overflowPunct w:val="0"/>
              <w:autoSpaceDE w:val="0"/>
              <w:autoSpaceDN w:val="0"/>
              <w:adjustRightInd w:val="0"/>
              <w:ind w:firstLine="4860"/>
              <w:jc w:val="both"/>
              <w:textAlignment w:val="baseline"/>
            </w:pPr>
            <w:r w:rsidRPr="00591211">
              <w:t>«_</w:t>
            </w:r>
            <w:r w:rsidR="00276D43">
              <w:t>20</w:t>
            </w:r>
            <w:r w:rsidRPr="00591211">
              <w:t>_» ___</w:t>
            </w:r>
            <w:r>
              <w:t>__</w:t>
            </w:r>
            <w:r w:rsidR="00276D43">
              <w:t>04</w:t>
            </w:r>
            <w:r>
              <w:t>___</w:t>
            </w:r>
            <w:r w:rsidRPr="00591211">
              <w:t xml:space="preserve">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91211">
                <w:t>201</w:t>
              </w:r>
              <w:r>
                <w:t>6</w:t>
              </w:r>
              <w:r w:rsidRPr="00591211">
                <w:t xml:space="preserve"> г</w:t>
              </w:r>
            </w:smartTag>
            <w:r w:rsidRPr="00591211">
              <w:t>.</w:t>
            </w:r>
          </w:p>
          <w:p w:rsidR="00B1655F" w:rsidRPr="00591211" w:rsidRDefault="00B1655F" w:rsidP="00F81CD7">
            <w:pPr>
              <w:overflowPunct w:val="0"/>
              <w:autoSpaceDE w:val="0"/>
              <w:autoSpaceDN w:val="0"/>
              <w:adjustRightInd w:val="0"/>
              <w:ind w:firstLine="4860"/>
              <w:jc w:val="both"/>
              <w:textAlignment w:val="baseline"/>
              <w:rPr>
                <w:b/>
              </w:rPr>
            </w:pPr>
            <w:r w:rsidRPr="00591211">
              <w:t>Регистрационный №</w:t>
            </w:r>
            <w:r w:rsidR="00276D43">
              <w:t xml:space="preserve"> 132-16</w:t>
            </w:r>
            <w:r w:rsidRPr="00591211">
              <w:t xml:space="preserve"> </w:t>
            </w: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spacing w:before="480" w:line="288" w:lineRule="auto"/>
              <w:jc w:val="center"/>
              <w:textAlignment w:val="baseline"/>
              <w:rPr>
                <w:b/>
              </w:rPr>
            </w:pPr>
          </w:p>
          <w:p w:rsidR="00B1655F" w:rsidRDefault="00B1655F" w:rsidP="004963E1">
            <w:pPr>
              <w:overflowPunct w:val="0"/>
              <w:autoSpaceDE w:val="0"/>
              <w:autoSpaceDN w:val="0"/>
              <w:adjustRightInd w:val="0"/>
              <w:spacing w:before="480" w:line="288" w:lineRule="auto"/>
              <w:jc w:val="center"/>
              <w:textAlignment w:val="baseline"/>
              <w:rPr>
                <w:b/>
              </w:rPr>
            </w:pPr>
          </w:p>
          <w:p w:rsidR="00B1655F" w:rsidRDefault="00B1655F" w:rsidP="004963E1">
            <w:pPr>
              <w:overflowPunct w:val="0"/>
              <w:autoSpaceDE w:val="0"/>
              <w:autoSpaceDN w:val="0"/>
              <w:adjustRightInd w:val="0"/>
              <w:spacing w:before="480" w:line="288" w:lineRule="auto"/>
              <w:jc w:val="center"/>
              <w:textAlignment w:val="baseline"/>
              <w:rPr>
                <w:b/>
              </w:rPr>
            </w:pPr>
          </w:p>
          <w:p w:rsidR="00B1655F" w:rsidRPr="00591211" w:rsidRDefault="00B1655F" w:rsidP="00A26B61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textAlignment w:val="baseline"/>
              <w:rPr>
                <w:b/>
              </w:rPr>
            </w:pPr>
            <w:r w:rsidRPr="00591211">
              <w:rPr>
                <w:b/>
              </w:rPr>
              <w:t>ПРОГРАММА</w:t>
            </w:r>
          </w:p>
          <w:p w:rsidR="00B1655F" w:rsidRPr="00562901" w:rsidRDefault="00B1655F" w:rsidP="00A26B61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b/>
              </w:rPr>
            </w:pPr>
            <w:r w:rsidRPr="00562901">
              <w:rPr>
                <w:b/>
              </w:rPr>
              <w:t>ОРГАНИЗАЦИОННО-ЭКОНОМИЧЕСК</w:t>
            </w:r>
            <w:r>
              <w:rPr>
                <w:b/>
              </w:rPr>
              <w:t>ОЙ ПРАКТИКИ</w:t>
            </w: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spacing w:line="288" w:lineRule="auto"/>
              <w:jc w:val="center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591211">
              <w:t>для специальности:</w:t>
            </w: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ind w:firstLine="2700"/>
              <w:textAlignment w:val="baseline"/>
            </w:pPr>
            <w:r w:rsidRPr="00562901">
              <w:t>1 – 25 01 04 «Финансы и кредит»</w:t>
            </w: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Pr="00591211" w:rsidRDefault="00B1655F" w:rsidP="004963E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B1655F" w:rsidRDefault="00B1655F" w:rsidP="004963E1">
            <w:pPr>
              <w:spacing w:line="288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1211">
                <w:t>201</w:t>
              </w:r>
              <w:r>
                <w:t>6</w:t>
              </w:r>
              <w:r w:rsidRPr="00591211">
                <w:t xml:space="preserve"> г</w:t>
              </w:r>
            </w:smartTag>
            <w:r w:rsidRPr="00591211">
              <w:t>.</w:t>
            </w:r>
          </w:p>
          <w:p w:rsidR="00B1655F" w:rsidRPr="00591211" w:rsidRDefault="00B1655F" w:rsidP="004963E1">
            <w:pPr>
              <w:jc w:val="both"/>
              <w:rPr>
                <w:b/>
              </w:rPr>
            </w:pPr>
            <w:r w:rsidRPr="00591211">
              <w:rPr>
                <w:b/>
              </w:rPr>
              <w:lastRenderedPageBreak/>
              <w:t>СОСТАВИТЕЛ</w:t>
            </w:r>
            <w:r>
              <w:rPr>
                <w:b/>
              </w:rPr>
              <w:t>Ь</w:t>
            </w:r>
            <w:r w:rsidRPr="00591211">
              <w:rPr>
                <w:b/>
              </w:rPr>
              <w:t>:</w:t>
            </w:r>
          </w:p>
          <w:p w:rsidR="00B1655F" w:rsidRPr="00591211" w:rsidRDefault="00B1655F" w:rsidP="004963E1">
            <w:pPr>
              <w:jc w:val="both"/>
              <w:rPr>
                <w:b/>
              </w:rPr>
            </w:pPr>
          </w:p>
          <w:p w:rsidR="00B1655F" w:rsidRPr="00347EE5" w:rsidRDefault="00B1655F" w:rsidP="00831770">
            <w:pPr>
              <w:jc w:val="both"/>
              <w:rPr>
                <w:u w:val="single"/>
                <w:lang w:eastAsia="en-US"/>
              </w:rPr>
            </w:pPr>
            <w:r>
              <w:rPr>
                <w:bCs/>
                <w:u w:val="single"/>
              </w:rPr>
              <w:t>О.</w:t>
            </w:r>
            <w:r w:rsidR="00904DD6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</w:rPr>
              <w:t>Д.</w:t>
            </w:r>
            <w:r w:rsidR="00904DD6">
              <w:rPr>
                <w:bCs/>
                <w:u w:val="single"/>
              </w:rPr>
              <w:t xml:space="preserve"> </w:t>
            </w:r>
            <w:r w:rsidRPr="00E6313F">
              <w:rPr>
                <w:bCs/>
                <w:u w:val="single"/>
              </w:rPr>
              <w:t>Дем</w:t>
            </w:r>
            <w:r w:rsidRPr="00E6313F">
              <w:rPr>
                <w:i/>
                <w:u w:val="single"/>
              </w:rPr>
              <w:t>,</w:t>
            </w:r>
            <w:r w:rsidR="00904DD6">
              <w:rPr>
                <w:i/>
                <w:u w:val="single"/>
              </w:rPr>
              <w:t xml:space="preserve"> </w:t>
            </w:r>
            <w:r w:rsidRPr="00C45A09">
              <w:rPr>
                <w:u w:val="single"/>
              </w:rPr>
              <w:t>доцент кафедры</w:t>
            </w:r>
            <w:r w:rsidR="00904DD6">
              <w:rPr>
                <w:u w:val="single"/>
              </w:rPr>
              <w:t xml:space="preserve"> </w:t>
            </w:r>
            <w:r w:rsidRPr="00292A89">
              <w:rPr>
                <w:u w:val="single"/>
              </w:rPr>
              <w:t>«Коммерческая деятельность», кандидат экономических наук, доцент</w:t>
            </w:r>
            <w:r w:rsidR="00904DD6">
              <w:rPr>
                <w:u w:val="single"/>
              </w:rPr>
              <w:t xml:space="preserve"> </w:t>
            </w:r>
            <w:r w:rsidRPr="00347EE5">
              <w:rPr>
                <w:u w:val="single"/>
                <w:lang w:eastAsia="en-US"/>
              </w:rPr>
              <w:t>учреждения образования «Витебский государственный технологический униве</w:t>
            </w:r>
            <w:r w:rsidRPr="00347EE5">
              <w:rPr>
                <w:u w:val="single"/>
                <w:lang w:eastAsia="en-US"/>
              </w:rPr>
              <w:t>р</w:t>
            </w:r>
            <w:r w:rsidRPr="00347EE5">
              <w:rPr>
                <w:u w:val="single"/>
                <w:lang w:eastAsia="en-US"/>
              </w:rPr>
              <w:t>ситет»</w:t>
            </w:r>
          </w:p>
          <w:p w:rsidR="00B1655F" w:rsidRPr="00591211" w:rsidRDefault="00B1655F" w:rsidP="004963E1">
            <w:pPr>
              <w:jc w:val="both"/>
              <w:rPr>
                <w:u w:val="single"/>
              </w:rPr>
            </w:pPr>
          </w:p>
          <w:p w:rsidR="00B1655F" w:rsidRPr="00591211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Default="00B1655F" w:rsidP="004963E1">
            <w:pPr>
              <w:jc w:val="both"/>
              <w:rPr>
                <w:b/>
              </w:rPr>
            </w:pPr>
          </w:p>
          <w:p w:rsidR="00B1655F" w:rsidRPr="00591211" w:rsidRDefault="00B1655F" w:rsidP="004963E1">
            <w:pPr>
              <w:jc w:val="both"/>
              <w:rPr>
                <w:b/>
              </w:rPr>
            </w:pPr>
          </w:p>
          <w:p w:rsidR="00B1655F" w:rsidRPr="00591211" w:rsidRDefault="00B1655F" w:rsidP="004963E1">
            <w:pPr>
              <w:jc w:val="both"/>
            </w:pPr>
            <w:r w:rsidRPr="00591211">
              <w:rPr>
                <w:b/>
              </w:rPr>
              <w:t>РЕКОМЕНДОВАНА К УТВЕРЖДЕНИЮ:</w:t>
            </w:r>
          </w:p>
          <w:p w:rsidR="00B1655F" w:rsidRPr="00591211" w:rsidRDefault="00B1655F" w:rsidP="004963E1">
            <w:pPr>
              <w:spacing w:before="120"/>
              <w:rPr>
                <w:u w:val="single"/>
              </w:rPr>
            </w:pPr>
            <w:r w:rsidRPr="00591211">
              <w:t xml:space="preserve">Кафедрой      </w:t>
            </w:r>
            <w:r w:rsidRPr="00591211">
              <w:rPr>
                <w:u w:val="single"/>
              </w:rPr>
              <w:t>«Коммерческая деятельность»</w:t>
            </w:r>
            <w:r w:rsidRPr="00090E6B">
              <w:t>_________________________</w:t>
            </w:r>
          </w:p>
          <w:p w:rsidR="00B1655F" w:rsidRPr="00591211" w:rsidRDefault="00B1655F" w:rsidP="004963E1">
            <w:pPr>
              <w:pStyle w:val="a5"/>
            </w:pPr>
            <w:r w:rsidRPr="00591211">
              <w:t xml:space="preserve">                                       (название кафедры - разработчика программы)</w:t>
            </w:r>
          </w:p>
          <w:p w:rsidR="00B1655F" w:rsidRPr="00591211" w:rsidRDefault="00B1655F" w:rsidP="004963E1">
            <w:r w:rsidRPr="00591211">
              <w:t xml:space="preserve">(протокол № </w:t>
            </w:r>
            <w:r>
              <w:rPr>
                <w:u w:val="single"/>
              </w:rPr>
              <w:t>8</w:t>
            </w:r>
            <w:r w:rsidR="00904DD6">
              <w:rPr>
                <w:u w:val="single"/>
              </w:rPr>
              <w:t xml:space="preserve"> </w:t>
            </w:r>
            <w:r w:rsidRPr="004D303E">
              <w:t>от 0</w:t>
            </w:r>
            <w:r>
              <w:t>6</w:t>
            </w:r>
            <w:r w:rsidRPr="004D303E">
              <w:t>.04.201</w:t>
            </w:r>
            <w:r>
              <w:t>6</w:t>
            </w:r>
            <w:r w:rsidRPr="004D303E">
              <w:t xml:space="preserve"> г.)</w:t>
            </w:r>
          </w:p>
          <w:p w:rsidR="00B1655F" w:rsidRPr="00591211" w:rsidRDefault="00B1655F" w:rsidP="004963E1">
            <w:pPr>
              <w:rPr>
                <w:b/>
              </w:rPr>
            </w:pPr>
          </w:p>
          <w:p w:rsidR="00B1655F" w:rsidRPr="00591211" w:rsidRDefault="00B1655F" w:rsidP="004963E1">
            <w:r w:rsidRPr="00591211">
              <w:t>Советом  _________</w:t>
            </w:r>
            <w:r w:rsidRPr="00591211">
              <w:rPr>
                <w:u w:val="single"/>
              </w:rPr>
              <w:t>экономического</w:t>
            </w:r>
            <w:r w:rsidRPr="00591211">
              <w:t xml:space="preserve">______________ факультета </w:t>
            </w:r>
          </w:p>
          <w:p w:rsidR="00B1655F" w:rsidRPr="00591211" w:rsidRDefault="00B1655F" w:rsidP="004963E1">
            <w:pPr>
              <w:ind w:left="2124" w:firstLine="708"/>
            </w:pPr>
            <w:r w:rsidRPr="00591211">
              <w:t>название факультета</w:t>
            </w:r>
          </w:p>
          <w:p w:rsidR="00B1655F" w:rsidRPr="00591211" w:rsidRDefault="00B1655F" w:rsidP="004963E1">
            <w:r w:rsidRPr="00591211">
              <w:t>учреждения образования «Витебский государственный технологический университет»</w:t>
            </w:r>
          </w:p>
          <w:p w:rsidR="00B1655F" w:rsidRPr="00591211" w:rsidRDefault="00B1655F" w:rsidP="004963E1">
            <w:r w:rsidRPr="00591211">
              <w:t xml:space="preserve">(протокол №  </w:t>
            </w:r>
            <w:r w:rsidR="00276D43" w:rsidRPr="00276D43">
              <w:rPr>
                <w:u w:val="single"/>
              </w:rPr>
              <w:t>8</w:t>
            </w:r>
            <w:r w:rsidRPr="00276D43">
              <w:rPr>
                <w:u w:val="single"/>
              </w:rPr>
              <w:t xml:space="preserve"> </w:t>
            </w:r>
            <w:r w:rsidRPr="00904DD6">
              <w:t xml:space="preserve"> от  </w:t>
            </w:r>
            <w:r w:rsidR="00276D43">
              <w:t>19.04.</w:t>
            </w:r>
            <w:r w:rsidRPr="00591211">
              <w:t>201</w:t>
            </w:r>
            <w:r>
              <w:t>6</w:t>
            </w:r>
            <w:r w:rsidRPr="00591211">
              <w:t xml:space="preserve"> г.)</w:t>
            </w:r>
          </w:p>
          <w:p w:rsidR="00B1655F" w:rsidRPr="00562901" w:rsidRDefault="00B1655F" w:rsidP="0022094A">
            <w:pPr>
              <w:overflowPunct w:val="0"/>
              <w:autoSpaceDE w:val="0"/>
              <w:autoSpaceDN w:val="0"/>
              <w:adjustRightInd w:val="0"/>
              <w:spacing w:line="288" w:lineRule="auto"/>
              <w:ind w:firstLine="6840"/>
              <w:textAlignment w:val="baseline"/>
            </w:pPr>
          </w:p>
          <w:p w:rsidR="00B1655F" w:rsidRPr="00562901" w:rsidRDefault="00B1655F" w:rsidP="0022094A">
            <w:pPr>
              <w:overflowPunct w:val="0"/>
              <w:autoSpaceDE w:val="0"/>
              <w:autoSpaceDN w:val="0"/>
              <w:adjustRightInd w:val="0"/>
              <w:spacing w:before="480" w:line="288" w:lineRule="auto"/>
              <w:jc w:val="center"/>
              <w:textAlignment w:val="baseline"/>
              <w:rPr>
                <w:b/>
              </w:rPr>
            </w:pPr>
          </w:p>
          <w:p w:rsidR="00B1655F" w:rsidRPr="00562901" w:rsidRDefault="00B1655F" w:rsidP="0022094A">
            <w:pPr>
              <w:overflowPunct w:val="0"/>
              <w:autoSpaceDE w:val="0"/>
              <w:autoSpaceDN w:val="0"/>
              <w:adjustRightInd w:val="0"/>
              <w:spacing w:before="480" w:line="288" w:lineRule="auto"/>
              <w:jc w:val="center"/>
              <w:textAlignment w:val="baseline"/>
              <w:rPr>
                <w:b/>
              </w:rPr>
            </w:pPr>
          </w:p>
          <w:p w:rsidR="00B1655F" w:rsidRPr="00562901" w:rsidRDefault="00B1655F" w:rsidP="0022094A">
            <w:pPr>
              <w:overflowPunct w:val="0"/>
              <w:autoSpaceDE w:val="0"/>
              <w:autoSpaceDN w:val="0"/>
              <w:adjustRightInd w:val="0"/>
              <w:spacing w:before="480" w:line="288" w:lineRule="auto"/>
              <w:jc w:val="center"/>
              <w:textAlignment w:val="baseline"/>
              <w:rPr>
                <w:b/>
              </w:rPr>
            </w:pPr>
          </w:p>
          <w:p w:rsidR="00B1655F" w:rsidRPr="00562901" w:rsidRDefault="00B1655F" w:rsidP="0022094A">
            <w:pPr>
              <w:overflowPunct w:val="0"/>
              <w:autoSpaceDE w:val="0"/>
              <w:autoSpaceDN w:val="0"/>
              <w:adjustRightInd w:val="0"/>
              <w:ind w:left="708" w:firstLine="708"/>
              <w:jc w:val="center"/>
              <w:textAlignment w:val="baseline"/>
            </w:pPr>
          </w:p>
          <w:p w:rsidR="00B1655F" w:rsidRPr="00562901" w:rsidRDefault="00B1655F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62901" w:rsidRDefault="00B1655F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62901" w:rsidRDefault="00B1655F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62901" w:rsidRDefault="00B1655F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62901" w:rsidRDefault="00B1655F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62901" w:rsidRDefault="00B1655F" w:rsidP="0022094A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1655F" w:rsidRPr="00562901" w:rsidRDefault="00B1655F" w:rsidP="00F81CD7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B1655F" w:rsidRPr="00562901" w:rsidRDefault="00B1655F" w:rsidP="00562901">
      <w:pPr>
        <w:ind w:right="-82" w:firstLine="708"/>
        <w:jc w:val="center"/>
        <w:rPr>
          <w:b/>
          <w:color w:val="000000"/>
          <w:spacing w:val="1"/>
        </w:rPr>
      </w:pPr>
      <w:r w:rsidRPr="00562901">
        <w:rPr>
          <w:b/>
          <w:caps/>
        </w:rPr>
        <w:lastRenderedPageBreak/>
        <w:t>1 Пояснительная записка</w:t>
      </w:r>
    </w:p>
    <w:p w:rsidR="00B1655F" w:rsidRPr="00562901" w:rsidRDefault="00B1655F" w:rsidP="006D0E24"/>
    <w:p w:rsidR="00B1655F" w:rsidRPr="00562901" w:rsidRDefault="00B1655F" w:rsidP="00262DFF">
      <w:pPr>
        <w:pStyle w:val="a3"/>
        <w:suppressAutoHyphens/>
        <w:ind w:firstLine="709"/>
      </w:pPr>
      <w:r w:rsidRPr="00562901">
        <w:t xml:space="preserve">Организационно-экономическая практика </w:t>
      </w:r>
      <w:r>
        <w:t>обучающихся</w:t>
      </w:r>
      <w:r w:rsidRPr="00562901">
        <w:t xml:space="preserve"> является частью учебного процесса и направлена на укрепление и углубление теоретических знаний по финансам, денежному обращению, аудиту, бухгалтерскому учету и налогообложению.</w:t>
      </w:r>
    </w:p>
    <w:p w:rsidR="00B1655F" w:rsidRPr="00562901" w:rsidRDefault="00B1655F" w:rsidP="00262DFF">
      <w:pPr>
        <w:pStyle w:val="a3"/>
        <w:suppressAutoHyphens/>
        <w:ind w:firstLine="709"/>
      </w:pPr>
      <w:r w:rsidRPr="00562901">
        <w:t xml:space="preserve">Ее целью является формирование у </w:t>
      </w:r>
      <w:r>
        <w:t>обучающихся</w:t>
      </w:r>
      <w:r w:rsidRPr="00562901">
        <w:t xml:space="preserve"> практических умений и навыков в условиях производственной деятельности на основе выполнения различных обязанностей, заданий, свойственных их будущей профессиональной деятельности.</w:t>
      </w:r>
    </w:p>
    <w:p w:rsidR="00B1655F" w:rsidRPr="00562901" w:rsidRDefault="00B1655F" w:rsidP="00262DFF">
      <w:pPr>
        <w:pStyle w:val="a3"/>
        <w:suppressAutoHyphens/>
        <w:ind w:firstLine="709"/>
      </w:pPr>
      <w:r w:rsidRPr="00562901">
        <w:t xml:space="preserve">Непременным условием успешного прохождения практики является активное и непосредственное участие </w:t>
      </w:r>
      <w:r>
        <w:t>обучающегося</w:t>
      </w:r>
      <w:r w:rsidRPr="00562901">
        <w:t xml:space="preserve"> в производственном процессе и жизни предприятия.</w:t>
      </w:r>
    </w:p>
    <w:p w:rsidR="00B1655F" w:rsidRPr="00562901" w:rsidRDefault="00B1655F" w:rsidP="00262DFF">
      <w:pPr>
        <w:suppressAutoHyphens/>
        <w:ind w:right="-82" w:firstLine="709"/>
        <w:jc w:val="both"/>
        <w:rPr>
          <w:color w:val="000000"/>
          <w:spacing w:val="-1"/>
        </w:rPr>
      </w:pPr>
      <w:r w:rsidRPr="00562901">
        <w:rPr>
          <w:b/>
        </w:rPr>
        <w:t>Целью организационно-экономической практики</w:t>
      </w:r>
      <w:r w:rsidRPr="00562901">
        <w:t xml:space="preserve"> является обучение студентов практическим навыкам и подготовка их к самостоятельной профессиональной деятельности по избранной специальности.</w:t>
      </w:r>
    </w:p>
    <w:p w:rsidR="00B1655F" w:rsidRPr="00562901" w:rsidRDefault="00B1655F" w:rsidP="00262DFF">
      <w:pPr>
        <w:pStyle w:val="ConsPlusNormal"/>
        <w:widowControl/>
        <w:suppressAutoHyphens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901">
        <w:rPr>
          <w:rFonts w:ascii="Times New Roman" w:hAnsi="Times New Roman" w:cs="Times New Roman"/>
          <w:b/>
          <w:sz w:val="24"/>
          <w:szCs w:val="24"/>
        </w:rPr>
        <w:t>Основными задачами производственной практики</w:t>
      </w:r>
      <w:r w:rsidRPr="00562901">
        <w:rPr>
          <w:rFonts w:ascii="Times New Roman" w:hAnsi="Times New Roman" w:cs="Times New Roman"/>
          <w:sz w:val="24"/>
          <w:szCs w:val="24"/>
        </w:rPr>
        <w:t xml:space="preserve"> является получение производственных навыков по специальности и осуществление других видов практической деятельности, предусмотренных программой производственной практики; изучение документации, директивных и инструктивных материалов, получение опыта общественно-политической, организаторской и воспитательной работы в трудовых коллективах, сбор и анализ материалов для подготовки курсовых работ, научных публикаций.</w:t>
      </w:r>
    </w:p>
    <w:p w:rsidR="00B1655F" w:rsidRPr="00562901" w:rsidRDefault="00B1655F" w:rsidP="00D24B04">
      <w:pPr>
        <w:pStyle w:val="a3"/>
        <w:suppressAutoHyphens/>
        <w:ind w:firstLine="709"/>
      </w:pPr>
      <w:r w:rsidRPr="00562901">
        <w:t>При прохождении организационно-экономической практики</w:t>
      </w:r>
      <w:r w:rsidR="00904DD6">
        <w:t xml:space="preserve"> </w:t>
      </w:r>
      <w:r w:rsidRPr="00562901">
        <w:t>основное внимание должно быть уделено знакомству с учредительными документами, изучению структуры предприятия, организации бухгалтерского учета и порядку составления отчетности.</w:t>
      </w:r>
    </w:p>
    <w:p w:rsidR="00B1655F" w:rsidRPr="00562901" w:rsidRDefault="00B1655F" w:rsidP="00D24B04">
      <w:pPr>
        <w:pStyle w:val="a3"/>
        <w:suppressAutoHyphens/>
        <w:ind w:firstLine="709"/>
      </w:pPr>
      <w:r w:rsidRPr="00562901">
        <w:t>По усмотрению преподавателя и по согласованию с руководителем практики от предприятия (в зависимости от условий на предприятии) в программу организационно-экономической практики</w:t>
      </w:r>
      <w:r w:rsidR="00904DD6">
        <w:t xml:space="preserve"> </w:t>
      </w:r>
      <w:r w:rsidRPr="00562901">
        <w:t>могут быть внесены необходимые изменения и дополнения.</w:t>
      </w:r>
    </w:p>
    <w:p w:rsidR="00B1655F" w:rsidRDefault="00B1655F" w:rsidP="00D24B04">
      <w:pPr>
        <w:suppressAutoHyphens/>
        <w:ind w:firstLine="709"/>
        <w:jc w:val="both"/>
      </w:pPr>
      <w:r w:rsidRPr="00562901">
        <w:t xml:space="preserve">Организационно-экономическая практика </w:t>
      </w:r>
      <w:r>
        <w:t>обучающихся</w:t>
      </w:r>
      <w:r w:rsidRPr="00562901">
        <w:t xml:space="preserve"> специальности 1-25 01 04 «Финансы и кредит» </w:t>
      </w:r>
      <w:r w:rsidRPr="0017357A">
        <w:rPr>
          <w:b/>
        </w:rPr>
        <w:t>заочной формы обучения на базе ССУЗ</w:t>
      </w:r>
      <w:r>
        <w:rPr>
          <w:b/>
        </w:rPr>
        <w:t xml:space="preserve"> </w:t>
      </w:r>
      <w:r w:rsidRPr="00562901">
        <w:t xml:space="preserve">в соответствии с учебным планом проводится в </w:t>
      </w:r>
      <w:r>
        <w:t>6</w:t>
      </w:r>
      <w:r w:rsidRPr="00562901">
        <w:t xml:space="preserve"> семестре</w:t>
      </w:r>
      <w:r>
        <w:t xml:space="preserve"> продолжительностью две недели</w:t>
      </w:r>
      <w:r w:rsidRPr="006A6463">
        <w:t>.</w:t>
      </w:r>
    </w:p>
    <w:p w:rsidR="00B1655F" w:rsidRPr="00562901" w:rsidRDefault="00B1655F" w:rsidP="00D24B04">
      <w:pPr>
        <w:suppressAutoHyphens/>
        <w:ind w:firstLine="709"/>
        <w:jc w:val="both"/>
      </w:pPr>
      <w:r w:rsidRPr="00562901">
        <w:t>Непосредственную организацию организационно-экономической практики</w:t>
      </w:r>
      <w:r>
        <w:t xml:space="preserve"> обучающихся</w:t>
      </w:r>
      <w:r w:rsidRPr="00562901">
        <w:t xml:space="preserve"> осуществляет руководитель практики от предприятия, который совместно с руководителем практики от учебного учреждения (профилирующей кафедры) обеспечивает процесс прохождения практики </w:t>
      </w:r>
      <w:r>
        <w:t>обучающимися</w:t>
      </w:r>
      <w:r w:rsidRPr="00562901">
        <w:t xml:space="preserve"> в соответствии с учебной программой практики.</w:t>
      </w:r>
    </w:p>
    <w:p w:rsidR="00B1655F" w:rsidRPr="00562901" w:rsidRDefault="00B1655F" w:rsidP="00D24B04">
      <w:pPr>
        <w:tabs>
          <w:tab w:val="left" w:pos="0"/>
          <w:tab w:val="left" w:pos="709"/>
        </w:tabs>
        <w:suppressAutoHyphens/>
        <w:ind w:firstLine="360"/>
        <w:jc w:val="both"/>
      </w:pPr>
      <w:r>
        <w:tab/>
      </w:r>
      <w:r w:rsidRPr="00562901">
        <w:t xml:space="preserve">Общее руководство и контроль за ходом прохождения практики, полнотой выполнения программы осуществляют руководитель (преподаватели)от профилирующей кафедры. </w:t>
      </w:r>
    </w:p>
    <w:p w:rsidR="00B1655F" w:rsidRDefault="00B1655F" w:rsidP="00880663">
      <w:pPr>
        <w:pStyle w:val="31"/>
        <w:suppressAutoHyphens/>
        <w:ind w:left="1416" w:firstLine="0"/>
        <w:jc w:val="both"/>
        <w:rPr>
          <w:b/>
          <w:bCs/>
          <w:sz w:val="24"/>
          <w:szCs w:val="24"/>
        </w:rPr>
      </w:pPr>
    </w:p>
    <w:p w:rsidR="00B1655F" w:rsidRDefault="00B1655F" w:rsidP="00880663">
      <w:pPr>
        <w:pStyle w:val="31"/>
        <w:suppressAutoHyphens/>
        <w:ind w:left="1416" w:firstLine="0"/>
        <w:jc w:val="both"/>
        <w:rPr>
          <w:b/>
          <w:bCs/>
          <w:sz w:val="24"/>
          <w:szCs w:val="24"/>
        </w:rPr>
      </w:pPr>
    </w:p>
    <w:p w:rsidR="00B1655F" w:rsidRDefault="00B1655F" w:rsidP="00880663">
      <w:pPr>
        <w:pStyle w:val="31"/>
        <w:suppressAutoHyphens/>
        <w:ind w:left="1416" w:firstLine="0"/>
        <w:jc w:val="both"/>
        <w:rPr>
          <w:b/>
          <w:bCs/>
          <w:sz w:val="24"/>
          <w:szCs w:val="24"/>
        </w:rPr>
      </w:pPr>
    </w:p>
    <w:p w:rsidR="00B1655F" w:rsidRPr="00562901" w:rsidRDefault="00B1655F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2</w:t>
      </w:r>
      <w:r w:rsidR="00904DD6">
        <w:rPr>
          <w:b/>
          <w:sz w:val="24"/>
          <w:szCs w:val="24"/>
        </w:rPr>
        <w:t xml:space="preserve"> </w:t>
      </w:r>
      <w:r w:rsidRPr="00562901">
        <w:rPr>
          <w:b/>
          <w:sz w:val="24"/>
          <w:szCs w:val="24"/>
        </w:rPr>
        <w:t xml:space="preserve">СОДЕРЖАНИЕ ОРГАНИЗАЦИОННО-ЭКОНОМИЧЕСКОЙ ПРАКТИКИ </w:t>
      </w:r>
    </w:p>
    <w:p w:rsidR="00B1655F" w:rsidRPr="00562901" w:rsidRDefault="00B1655F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</w:p>
    <w:p w:rsidR="00B1655F" w:rsidRPr="00562901" w:rsidRDefault="00B1655F" w:rsidP="000E14CF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2А</w:t>
      </w:r>
      <w:r w:rsidR="00904DD6">
        <w:rPr>
          <w:b/>
          <w:sz w:val="24"/>
          <w:szCs w:val="24"/>
        </w:rPr>
        <w:t xml:space="preserve"> </w:t>
      </w:r>
      <w:r w:rsidRPr="00562901">
        <w:rPr>
          <w:b/>
          <w:sz w:val="24"/>
          <w:szCs w:val="24"/>
        </w:rPr>
        <w:t xml:space="preserve">Содержание организационно-экономической практики </w:t>
      </w:r>
    </w:p>
    <w:p w:rsidR="00B1655F" w:rsidRPr="00562901" w:rsidRDefault="00B1655F" w:rsidP="000E14CF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в бюджетных учреждениях</w:t>
      </w:r>
    </w:p>
    <w:p w:rsidR="00B1655F" w:rsidRPr="00562901" w:rsidRDefault="00B1655F" w:rsidP="00880663">
      <w:pPr>
        <w:pStyle w:val="31"/>
        <w:suppressAutoHyphens/>
        <w:ind w:left="0" w:right="-82" w:firstLine="600"/>
        <w:jc w:val="center"/>
        <w:rPr>
          <w:b/>
          <w:sz w:val="24"/>
          <w:szCs w:val="24"/>
        </w:rPr>
      </w:pPr>
    </w:p>
    <w:p w:rsidR="00B1655F" w:rsidRDefault="00B1655F" w:rsidP="00880663">
      <w:pPr>
        <w:pStyle w:val="a3"/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 xml:space="preserve">2А.1 Организационная структура бюджетных учреждений </w:t>
      </w:r>
    </w:p>
    <w:p w:rsidR="00B1655F" w:rsidRPr="00562901" w:rsidRDefault="00B1655F" w:rsidP="00880663">
      <w:pPr>
        <w:pStyle w:val="a3"/>
        <w:suppressAutoHyphens/>
        <w:ind w:right="-82" w:firstLine="600"/>
        <w:rPr>
          <w:b/>
          <w:bCs/>
        </w:rPr>
      </w:pPr>
    </w:p>
    <w:p w:rsidR="00B1655F" w:rsidRPr="00562901" w:rsidRDefault="00B1655F" w:rsidP="00C66549">
      <w:pPr>
        <w:tabs>
          <w:tab w:val="left" w:pos="840"/>
        </w:tabs>
        <w:suppressAutoHyphens/>
        <w:ind w:right="-82" w:firstLine="600"/>
        <w:jc w:val="both"/>
      </w:pPr>
      <w:r w:rsidRPr="00562901">
        <w:t>Содержание деятельности бюджетного учреждения.</w:t>
      </w:r>
      <w:r w:rsidR="00904DD6">
        <w:t xml:space="preserve"> </w:t>
      </w:r>
      <w:r w:rsidRPr="00562901">
        <w:rPr>
          <w:color w:val="000000"/>
          <w:spacing w:val="1"/>
        </w:rPr>
        <w:t>Основные инструктивные и директивные материалы, регулирующие деятельность бюджетных учреждений.</w:t>
      </w:r>
      <w:r w:rsidR="00904DD6">
        <w:rPr>
          <w:color w:val="000000"/>
          <w:spacing w:val="1"/>
        </w:rPr>
        <w:t xml:space="preserve"> </w:t>
      </w:r>
      <w:r w:rsidRPr="00562901">
        <w:t>Структура и функции отделов (служб).</w:t>
      </w:r>
      <w:r w:rsidR="00904DD6">
        <w:t xml:space="preserve"> </w:t>
      </w:r>
      <w:r w:rsidRPr="00562901">
        <w:t>Права, обязанности и ответственность конкретных лиц и их служб, обеспечение преемственности в работе.</w:t>
      </w:r>
      <w:r w:rsidR="00904DD6">
        <w:t xml:space="preserve"> </w:t>
      </w:r>
      <w:r w:rsidRPr="00562901">
        <w:t>Права распорядителей бюджетных средств.</w:t>
      </w:r>
    </w:p>
    <w:p w:rsidR="00144440" w:rsidRDefault="00144440" w:rsidP="00880663">
      <w:pPr>
        <w:tabs>
          <w:tab w:val="left" w:pos="960"/>
        </w:tabs>
        <w:suppressAutoHyphens/>
        <w:ind w:right="-82" w:firstLine="600"/>
        <w:rPr>
          <w:b/>
          <w:bCs/>
        </w:rPr>
      </w:pPr>
    </w:p>
    <w:p w:rsidR="00B1655F" w:rsidRDefault="00B1655F" w:rsidP="00880663">
      <w:pPr>
        <w:tabs>
          <w:tab w:val="left" w:pos="960"/>
        </w:tabs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lastRenderedPageBreak/>
        <w:t>2А.2 Организация бухгалтерского учета в бюджетных учреждениях</w:t>
      </w:r>
    </w:p>
    <w:p w:rsidR="00B1655F" w:rsidRPr="00562901" w:rsidRDefault="00B1655F" w:rsidP="00880663">
      <w:pPr>
        <w:tabs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2А.2.1 Общие вопросы.</w:t>
      </w:r>
    </w:p>
    <w:p w:rsidR="00B1655F" w:rsidRPr="00562901" w:rsidRDefault="00B1655F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Основные требования, предъявляемые к бухгалтерскому учету в бюджетных учреждениях.</w:t>
      </w:r>
    </w:p>
    <w:p w:rsidR="00B1655F" w:rsidRPr="00562901" w:rsidRDefault="00B1655F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Основные положения по организации бухгалтерского учета. План счетов и его характеристика.</w:t>
      </w:r>
    </w:p>
    <w:p w:rsidR="00B1655F" w:rsidRPr="00562901" w:rsidRDefault="00B1655F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Задачи бухгалтерского учета исполнения смет расходов.</w:t>
      </w:r>
    </w:p>
    <w:p w:rsidR="00B1655F" w:rsidRPr="00562901" w:rsidRDefault="00B1655F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Права, обязанности и ответственность главных бухгалтеров бюджетных учреждений и централизованных бухгалтерий.</w:t>
      </w:r>
    </w:p>
    <w:p w:rsidR="00B1655F" w:rsidRPr="00562901" w:rsidRDefault="00B1655F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Формы бухгалтерского учета, применяемые в бюджетных учреждениях, и порядок учета операций в них.</w:t>
      </w:r>
    </w:p>
    <w:p w:rsidR="00B1655F" w:rsidRPr="00562901" w:rsidRDefault="00B1655F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 xml:space="preserve"> Первичные бухгалтерские документы по учету исполнения смет расходов, их назначение, порядок оформления.</w:t>
      </w:r>
    </w:p>
    <w:p w:rsidR="00B1655F" w:rsidRPr="00562901" w:rsidRDefault="00B1655F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 xml:space="preserve"> Бухгалтерские регистры синтетического и аналитического учета, порядок записи в них.</w:t>
      </w:r>
    </w:p>
    <w:p w:rsidR="00B1655F" w:rsidRPr="00562901" w:rsidRDefault="00B1655F" w:rsidP="00880663">
      <w:pPr>
        <w:numPr>
          <w:ilvl w:val="0"/>
          <w:numId w:val="5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 xml:space="preserve"> Бухгалтерский баланс бюджетных учреждений и его структура. </w:t>
      </w:r>
    </w:p>
    <w:p w:rsidR="00B1655F" w:rsidRPr="00562901" w:rsidRDefault="00B1655F" w:rsidP="00880663">
      <w:pPr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2А.2.2. Учет финансирования, денежных средств и расходов.</w:t>
      </w:r>
    </w:p>
    <w:p w:rsidR="00B1655F" w:rsidRPr="00562901" w:rsidRDefault="00B1655F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Задачи учета финансирования, денежных средств и расходов.</w:t>
      </w:r>
    </w:p>
    <w:p w:rsidR="00B1655F" w:rsidRPr="00562901" w:rsidRDefault="00B1655F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Документальное оформление и учет финансирования.</w:t>
      </w:r>
    </w:p>
    <w:p w:rsidR="00B1655F" w:rsidRPr="00562901" w:rsidRDefault="00B1655F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Учет денежных средств на счетах и в кассе бюджетного учреждения.</w:t>
      </w:r>
    </w:p>
    <w:p w:rsidR="00B1655F" w:rsidRPr="00562901" w:rsidRDefault="00B1655F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Учет прочих денежных средств.</w:t>
      </w:r>
    </w:p>
    <w:p w:rsidR="00B1655F" w:rsidRPr="00562901" w:rsidRDefault="00B1655F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Синтетический и аналитический учет кассовых и фактических расходов.</w:t>
      </w:r>
    </w:p>
    <w:p w:rsidR="00B1655F" w:rsidRPr="00562901" w:rsidRDefault="00B1655F" w:rsidP="00880663">
      <w:pPr>
        <w:numPr>
          <w:ilvl w:val="0"/>
          <w:numId w:val="6"/>
        </w:numPr>
        <w:tabs>
          <w:tab w:val="left" w:pos="960"/>
        </w:tabs>
        <w:suppressAutoHyphens/>
        <w:ind w:left="0" w:right="-82" w:firstLine="600"/>
      </w:pPr>
      <w:r w:rsidRPr="00562901">
        <w:t>Текущие счета в банке для учета денежных средств главных и нижестоящих распорядителей бюджетных средств.</w:t>
      </w:r>
    </w:p>
    <w:p w:rsidR="00B1655F" w:rsidRPr="00562901" w:rsidRDefault="00B1655F" w:rsidP="00880663">
      <w:pPr>
        <w:pStyle w:val="21"/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2А.2.3 Учет основных средств, материалов.</w:t>
      </w:r>
    </w:p>
    <w:p w:rsidR="00B1655F" w:rsidRPr="00562901" w:rsidRDefault="00B1655F" w:rsidP="00880663">
      <w:pPr>
        <w:pStyle w:val="21"/>
        <w:tabs>
          <w:tab w:val="num" w:pos="840"/>
          <w:tab w:val="left" w:pos="960"/>
        </w:tabs>
        <w:suppressAutoHyphens/>
        <w:ind w:right="-82" w:firstLine="600"/>
      </w:pPr>
      <w:r w:rsidRPr="00562901">
        <w:t>1. Учет основных средств и нематериальных активов.</w:t>
      </w:r>
    </w:p>
    <w:p w:rsidR="00B1655F" w:rsidRPr="00562901" w:rsidRDefault="00B1655F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2. Учет износа основных средств и нематериальных активов.</w:t>
      </w:r>
    </w:p>
    <w:p w:rsidR="00B1655F" w:rsidRPr="00562901" w:rsidRDefault="00B1655F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3. Учет отдельных предметов в составе оборотных средств.</w:t>
      </w:r>
    </w:p>
    <w:p w:rsidR="00B1655F" w:rsidRPr="00562901" w:rsidRDefault="00B1655F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4. Учет материальных запасов.</w:t>
      </w:r>
    </w:p>
    <w:p w:rsidR="00B1655F" w:rsidRPr="00562901" w:rsidRDefault="00B1655F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5.  Порядок проведения инвентаризации основных средств и нематериальных активов.</w:t>
      </w:r>
    </w:p>
    <w:p w:rsidR="00B1655F" w:rsidRPr="00562901" w:rsidRDefault="00B1655F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6. Документальное отражение и синтетический учет материальных ценностей.</w:t>
      </w:r>
    </w:p>
    <w:p w:rsidR="00B1655F" w:rsidRPr="00562901" w:rsidRDefault="00B1655F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7. Особенности учета продуктов питания и первичные документы по их движению.</w:t>
      </w:r>
    </w:p>
    <w:p w:rsidR="00B1655F" w:rsidRPr="00562901" w:rsidRDefault="00B1655F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8. Составление накопительных ведомостей по приходу и расходу продуктов питания.</w:t>
      </w:r>
    </w:p>
    <w:p w:rsidR="00B1655F" w:rsidRPr="00562901" w:rsidRDefault="00B1655F" w:rsidP="00880663">
      <w:pPr>
        <w:tabs>
          <w:tab w:val="num" w:pos="840"/>
          <w:tab w:val="left" w:pos="960"/>
        </w:tabs>
        <w:suppressAutoHyphens/>
        <w:ind w:right="-82" w:firstLine="600"/>
      </w:pPr>
      <w:r w:rsidRPr="00562901">
        <w:t>9. Порядок проведения инвентаризации товарно-материальных ценностей.</w:t>
      </w:r>
    </w:p>
    <w:p w:rsidR="00B1655F" w:rsidRPr="00562901" w:rsidRDefault="00B1655F" w:rsidP="00880663">
      <w:pPr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2А.2.4. Учет расчетов. Инвентаризация и годовое заключение счетов. Учет внебюджетных средств.</w:t>
      </w:r>
    </w:p>
    <w:p w:rsidR="00B1655F" w:rsidRPr="00562901" w:rsidRDefault="00B1655F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с рабочими и служащими по заработной плате.</w:t>
      </w:r>
    </w:p>
    <w:p w:rsidR="00B1655F" w:rsidRPr="00562901" w:rsidRDefault="00B1655F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с прочими дебиторами и кредиторами. Списание дебиторской и кредиторской задолженности.</w:t>
      </w:r>
    </w:p>
    <w:p w:rsidR="00B1655F" w:rsidRPr="00562901" w:rsidRDefault="00B1655F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с депонентами и его особенности.</w:t>
      </w:r>
    </w:p>
    <w:p w:rsidR="00B1655F" w:rsidRPr="00562901" w:rsidRDefault="00B1655F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по специальным видам платежей.</w:t>
      </w:r>
    </w:p>
    <w:p w:rsidR="00B1655F" w:rsidRPr="00562901" w:rsidRDefault="00B1655F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по социальному страхованию и обязательному страхованию от несчастных случаев на производстве и профессиональных заболеваний.</w:t>
      </w:r>
    </w:p>
    <w:p w:rsidR="00B1655F" w:rsidRPr="00562901" w:rsidRDefault="00B1655F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расчетов с подотчетными лицами.</w:t>
      </w:r>
    </w:p>
    <w:p w:rsidR="00B1655F" w:rsidRPr="00562901" w:rsidRDefault="00B1655F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Учет внебюджетных средств.</w:t>
      </w:r>
    </w:p>
    <w:p w:rsidR="00B1655F" w:rsidRPr="00562901" w:rsidRDefault="00B1655F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 xml:space="preserve"> Учет расчетов в порядке плановых платежей.</w:t>
      </w:r>
    </w:p>
    <w:p w:rsidR="00B1655F" w:rsidRPr="00562901" w:rsidRDefault="00B1655F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 xml:space="preserve"> Учет расчетов с бюджетом.</w:t>
      </w:r>
    </w:p>
    <w:p w:rsidR="00B1655F" w:rsidRPr="00562901" w:rsidRDefault="00B1655F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Сущность, значение инвентаризации средств бюджетного учреждения, обязательств. Отражение в учете результатов инвентаризации.</w:t>
      </w:r>
    </w:p>
    <w:p w:rsidR="00B1655F" w:rsidRPr="00562901" w:rsidRDefault="00B1655F" w:rsidP="00880663">
      <w:pPr>
        <w:numPr>
          <w:ilvl w:val="0"/>
          <w:numId w:val="7"/>
        </w:numPr>
        <w:tabs>
          <w:tab w:val="num" w:pos="840"/>
          <w:tab w:val="left" w:pos="960"/>
        </w:tabs>
        <w:suppressAutoHyphens/>
        <w:ind w:left="0" w:right="-82" w:firstLine="600"/>
      </w:pPr>
      <w:r w:rsidRPr="00562901">
        <w:t>Порядок формирования и использования средств фонда производственного и социального развития и фонда материального поощрения.</w:t>
      </w:r>
    </w:p>
    <w:p w:rsidR="00B1655F" w:rsidRDefault="00B1655F" w:rsidP="00880663">
      <w:pPr>
        <w:tabs>
          <w:tab w:val="num" w:pos="840"/>
          <w:tab w:val="left" w:pos="960"/>
        </w:tabs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lastRenderedPageBreak/>
        <w:t>2А.3 Основы сметного планирования и финансирования</w:t>
      </w:r>
    </w:p>
    <w:p w:rsidR="00B1655F" w:rsidRPr="00562901" w:rsidRDefault="00B1655F" w:rsidP="00880663">
      <w:pPr>
        <w:tabs>
          <w:tab w:val="num" w:pos="840"/>
          <w:tab w:val="left" w:pos="960"/>
        </w:tabs>
        <w:suppressAutoHyphens/>
        <w:ind w:right="-82" w:firstLine="600"/>
        <w:rPr>
          <w:b/>
          <w:bCs/>
        </w:rPr>
      </w:pPr>
    </w:p>
    <w:p w:rsidR="00B1655F" w:rsidRPr="00562901" w:rsidRDefault="00B1655F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Смета расходов бюджетного учреждения, порядок ее составления и утверждения. Виды смет.</w:t>
      </w:r>
    </w:p>
    <w:p w:rsidR="00B1655F" w:rsidRPr="00562901" w:rsidRDefault="00B1655F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Составление индивидуальных, общих смет и смет по внебюджетной деятельности.</w:t>
      </w:r>
    </w:p>
    <w:p w:rsidR="00B1655F" w:rsidRPr="00562901" w:rsidRDefault="00B1655F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Бюджетное нормирование. Виды норм расходов.</w:t>
      </w:r>
    </w:p>
    <w:p w:rsidR="00B1655F" w:rsidRPr="00562901" w:rsidRDefault="00B1655F" w:rsidP="00880663">
      <w:pPr>
        <w:numPr>
          <w:ilvl w:val="0"/>
          <w:numId w:val="8"/>
        </w:numPr>
        <w:tabs>
          <w:tab w:val="left" w:pos="840"/>
        </w:tabs>
        <w:suppressAutoHyphens/>
        <w:ind w:left="0" w:right="-82" w:firstLine="600"/>
      </w:pPr>
      <w:r w:rsidRPr="00562901">
        <w:t>Особенности финансирования учреждений и организаций, состоящих на бюджете.</w:t>
      </w:r>
    </w:p>
    <w:p w:rsidR="00B1655F" w:rsidRPr="00562901" w:rsidRDefault="00B1655F" w:rsidP="00880663">
      <w:pPr>
        <w:tabs>
          <w:tab w:val="left" w:pos="840"/>
        </w:tabs>
        <w:suppressAutoHyphens/>
        <w:ind w:right="-82" w:firstLine="600"/>
      </w:pPr>
    </w:p>
    <w:p w:rsidR="00B1655F" w:rsidRDefault="00B1655F" w:rsidP="00824254">
      <w:pPr>
        <w:tabs>
          <w:tab w:val="left" w:pos="840"/>
        </w:tabs>
        <w:suppressAutoHyphens/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2А.4 Оперативно-сетевые показатели, лежащие в основе сметных расчетов. Планирование расходов бюджетных учреждений</w:t>
      </w:r>
    </w:p>
    <w:p w:rsidR="00B1655F" w:rsidRPr="00562901" w:rsidRDefault="00B1655F" w:rsidP="00824254">
      <w:pPr>
        <w:tabs>
          <w:tab w:val="left" w:pos="840"/>
        </w:tabs>
        <w:suppressAutoHyphens/>
        <w:ind w:right="-82" w:firstLine="600"/>
        <w:jc w:val="both"/>
        <w:rPr>
          <w:b/>
          <w:bCs/>
        </w:rPr>
      </w:pPr>
    </w:p>
    <w:p w:rsidR="00B1655F" w:rsidRPr="00562901" w:rsidRDefault="00B1655F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Система заработной платы работников учреждений. Планирование фонда зарплаты.</w:t>
      </w:r>
    </w:p>
    <w:p w:rsidR="00B1655F" w:rsidRPr="00562901" w:rsidRDefault="00B1655F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Тарификация работников бюджетных учреждений, порядок ее проведения. Составление тарификационных списков и штатного расписания.</w:t>
      </w:r>
    </w:p>
    <w:p w:rsidR="00B1655F" w:rsidRPr="00562901" w:rsidRDefault="00B1655F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Планирование расходов бюджетного учреждения.</w:t>
      </w:r>
    </w:p>
    <w:p w:rsidR="00B1655F" w:rsidRPr="00562901" w:rsidRDefault="00B1655F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Анализ состава и структуры расходов бюджетного учреждения.</w:t>
      </w:r>
    </w:p>
    <w:p w:rsidR="00B1655F" w:rsidRPr="00562901" w:rsidRDefault="00B1655F" w:rsidP="00880663">
      <w:pPr>
        <w:numPr>
          <w:ilvl w:val="0"/>
          <w:numId w:val="9"/>
        </w:numPr>
        <w:tabs>
          <w:tab w:val="left" w:pos="840"/>
        </w:tabs>
        <w:suppressAutoHyphens/>
        <w:ind w:left="0" w:right="-82" w:firstLine="600"/>
      </w:pPr>
      <w:r w:rsidRPr="00562901">
        <w:t>Экономическое стимулирование качества работы бюджетных учреждений и рационального использования выделенных им бюджетных ассигнований.</w:t>
      </w:r>
    </w:p>
    <w:p w:rsidR="00B1655F" w:rsidRPr="00562901" w:rsidRDefault="00B1655F" w:rsidP="00880663">
      <w:pPr>
        <w:tabs>
          <w:tab w:val="left" w:pos="840"/>
        </w:tabs>
        <w:suppressAutoHyphens/>
        <w:ind w:right="-82" w:firstLine="600"/>
        <w:rPr>
          <w:b/>
          <w:bCs/>
        </w:rPr>
      </w:pPr>
    </w:p>
    <w:p w:rsidR="00B1655F" w:rsidRDefault="00B1655F" w:rsidP="00824254">
      <w:pPr>
        <w:tabs>
          <w:tab w:val="left" w:pos="840"/>
        </w:tabs>
        <w:suppressAutoHyphens/>
        <w:ind w:right="-82" w:firstLine="600"/>
        <w:jc w:val="both"/>
        <w:rPr>
          <w:b/>
        </w:rPr>
      </w:pPr>
      <w:r w:rsidRPr="00562901">
        <w:rPr>
          <w:b/>
          <w:bCs/>
        </w:rPr>
        <w:t xml:space="preserve">2А.5 Организация хозрасчетной деятельности бюджетных учреждений. Составление и утверждение смет доходов и расходов по внебюджетным средствам. </w:t>
      </w:r>
      <w:r w:rsidRPr="00562901">
        <w:rPr>
          <w:b/>
        </w:rPr>
        <w:t>Финансовое планирование</w:t>
      </w:r>
    </w:p>
    <w:p w:rsidR="00B1655F" w:rsidRPr="00562901" w:rsidRDefault="00B1655F" w:rsidP="00824254">
      <w:pPr>
        <w:tabs>
          <w:tab w:val="left" w:pos="840"/>
        </w:tabs>
        <w:suppressAutoHyphens/>
        <w:ind w:right="-82" w:firstLine="600"/>
        <w:jc w:val="both"/>
        <w:rPr>
          <w:b/>
          <w:bCs/>
        </w:rPr>
      </w:pPr>
    </w:p>
    <w:p w:rsidR="00B1655F" w:rsidRPr="00562901" w:rsidRDefault="00B1655F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Содержание хозрасчетной деятельности учреждения.</w:t>
      </w:r>
    </w:p>
    <w:p w:rsidR="00B1655F" w:rsidRPr="00562901" w:rsidRDefault="00B1655F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Характеристика платных работ и услуг, оказываемых учреждением, их объем.</w:t>
      </w:r>
    </w:p>
    <w:p w:rsidR="00B1655F" w:rsidRPr="00562901" w:rsidRDefault="00B1655F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Система финансовых планов и прогнозов. Методы финансового планирования.</w:t>
      </w:r>
    </w:p>
    <w:p w:rsidR="00B1655F" w:rsidRPr="00562901" w:rsidRDefault="00B1655F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Система производственных показателей, их определение.</w:t>
      </w:r>
    </w:p>
    <w:p w:rsidR="00B1655F" w:rsidRPr="00562901" w:rsidRDefault="00B1655F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Формирование собственных доходов, определение стоимости услуг.</w:t>
      </w:r>
    </w:p>
    <w:p w:rsidR="00B1655F" w:rsidRPr="00562901" w:rsidRDefault="00B1655F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Порядок использования собственных средств.</w:t>
      </w:r>
    </w:p>
    <w:p w:rsidR="00B1655F" w:rsidRPr="00562901" w:rsidRDefault="00B1655F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Составление сметы доходов и расходов по внебюджетным средствам.</w:t>
      </w:r>
    </w:p>
    <w:p w:rsidR="00B1655F" w:rsidRPr="00562901" w:rsidRDefault="00B1655F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Особенности составления сметы.</w:t>
      </w:r>
    </w:p>
    <w:p w:rsidR="00B1655F" w:rsidRPr="00562901" w:rsidRDefault="00B1655F" w:rsidP="00880663">
      <w:pPr>
        <w:numPr>
          <w:ilvl w:val="0"/>
          <w:numId w:val="10"/>
        </w:numPr>
        <w:tabs>
          <w:tab w:val="left" w:pos="840"/>
        </w:tabs>
        <w:suppressAutoHyphens/>
        <w:ind w:left="0" w:right="-82" w:firstLine="600"/>
      </w:pPr>
      <w:r w:rsidRPr="00562901">
        <w:t>Планирование доходов.</w:t>
      </w:r>
    </w:p>
    <w:p w:rsidR="00B1655F" w:rsidRPr="00562901" w:rsidRDefault="00B1655F" w:rsidP="00880663">
      <w:pPr>
        <w:numPr>
          <w:ilvl w:val="0"/>
          <w:numId w:val="10"/>
        </w:numPr>
        <w:tabs>
          <w:tab w:val="left" w:pos="840"/>
          <w:tab w:val="left" w:pos="960"/>
        </w:tabs>
        <w:suppressAutoHyphens/>
        <w:ind w:left="0" w:right="-82" w:firstLine="600"/>
      </w:pPr>
      <w:r w:rsidRPr="00562901">
        <w:t>Направление расходов.</w:t>
      </w:r>
    </w:p>
    <w:p w:rsidR="00B1655F" w:rsidRPr="00562901" w:rsidRDefault="00B1655F" w:rsidP="00880663">
      <w:pPr>
        <w:numPr>
          <w:ilvl w:val="0"/>
          <w:numId w:val="10"/>
        </w:numPr>
        <w:tabs>
          <w:tab w:val="left" w:pos="840"/>
          <w:tab w:val="left" w:pos="960"/>
        </w:tabs>
        <w:suppressAutoHyphens/>
        <w:ind w:left="0" w:right="-82" w:firstLine="600"/>
      </w:pPr>
      <w:r w:rsidRPr="00562901">
        <w:t>Пути совершенствования финансового планирования.</w:t>
      </w:r>
    </w:p>
    <w:p w:rsidR="00B1655F" w:rsidRPr="00562901" w:rsidRDefault="00B1655F" w:rsidP="00880663">
      <w:pPr>
        <w:tabs>
          <w:tab w:val="left" w:pos="960"/>
        </w:tabs>
        <w:suppressAutoHyphens/>
        <w:ind w:right="-82" w:firstLine="600"/>
      </w:pPr>
    </w:p>
    <w:p w:rsidR="00B1655F" w:rsidRDefault="00B1655F" w:rsidP="00880663">
      <w:pPr>
        <w:tabs>
          <w:tab w:val="left" w:pos="720"/>
          <w:tab w:val="left" w:pos="840"/>
        </w:tabs>
        <w:suppressAutoHyphens/>
        <w:ind w:right="-82" w:firstLine="600"/>
        <w:rPr>
          <w:b/>
        </w:rPr>
      </w:pPr>
      <w:r w:rsidRPr="00562901">
        <w:rPr>
          <w:b/>
          <w:bCs/>
        </w:rPr>
        <w:t xml:space="preserve">2А.6 </w:t>
      </w:r>
      <w:r w:rsidRPr="00562901">
        <w:rPr>
          <w:b/>
        </w:rPr>
        <w:t>Ценообразование</w:t>
      </w:r>
    </w:p>
    <w:p w:rsidR="00B1655F" w:rsidRPr="00562901" w:rsidRDefault="00B1655F" w:rsidP="00880663">
      <w:pPr>
        <w:tabs>
          <w:tab w:val="left" w:pos="720"/>
          <w:tab w:val="left" w:pos="840"/>
        </w:tabs>
        <w:suppressAutoHyphens/>
        <w:ind w:right="-82" w:firstLine="600"/>
        <w:rPr>
          <w:b/>
        </w:rPr>
      </w:pPr>
    </w:p>
    <w:p w:rsidR="00B1655F" w:rsidRPr="00562901" w:rsidRDefault="00B1655F" w:rsidP="00880663">
      <w:pPr>
        <w:pStyle w:val="31"/>
        <w:numPr>
          <w:ilvl w:val="0"/>
          <w:numId w:val="15"/>
        </w:numPr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Ценовая политика в маркетинге </w:t>
      </w:r>
      <w:r w:rsidRPr="00562901">
        <w:rPr>
          <w:bCs/>
          <w:sz w:val="24"/>
          <w:szCs w:val="24"/>
        </w:rPr>
        <w:t>бюджетных учреждений.</w:t>
      </w:r>
    </w:p>
    <w:p w:rsidR="00B1655F" w:rsidRPr="00562901" w:rsidRDefault="00B1655F" w:rsidP="00880663">
      <w:pPr>
        <w:pStyle w:val="31"/>
        <w:numPr>
          <w:ilvl w:val="0"/>
          <w:numId w:val="15"/>
        </w:numPr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Технология образования цен. Методы ценообразования. </w:t>
      </w:r>
    </w:p>
    <w:p w:rsidR="00B1655F" w:rsidRPr="00562901" w:rsidRDefault="00B1655F" w:rsidP="00880663">
      <w:pPr>
        <w:pStyle w:val="31"/>
        <w:numPr>
          <w:ilvl w:val="0"/>
          <w:numId w:val="15"/>
        </w:numPr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Способы формирования цен на товары, работы, услуги.</w:t>
      </w:r>
    </w:p>
    <w:p w:rsidR="00B1655F" w:rsidRPr="00562901" w:rsidRDefault="00B1655F" w:rsidP="00880663">
      <w:pPr>
        <w:pStyle w:val="31"/>
        <w:tabs>
          <w:tab w:val="left" w:pos="720"/>
          <w:tab w:val="left" w:pos="840"/>
        </w:tabs>
        <w:suppressAutoHyphens/>
        <w:ind w:left="0" w:right="-82" w:firstLine="600"/>
        <w:jc w:val="both"/>
        <w:rPr>
          <w:sz w:val="24"/>
          <w:szCs w:val="24"/>
        </w:rPr>
      </w:pPr>
    </w:p>
    <w:p w:rsidR="00B1655F" w:rsidRDefault="00B1655F" w:rsidP="00880663">
      <w:pPr>
        <w:tabs>
          <w:tab w:val="left" w:pos="720"/>
          <w:tab w:val="left" w:pos="840"/>
        </w:tabs>
        <w:suppressAutoHyphens/>
        <w:ind w:right="-82" w:firstLine="600"/>
        <w:rPr>
          <w:b/>
          <w:bCs/>
        </w:rPr>
      </w:pPr>
      <w:r w:rsidRPr="00562901">
        <w:rPr>
          <w:b/>
          <w:bCs/>
        </w:rPr>
        <w:t>2А.7 Отчетность бюджетных учреждений</w:t>
      </w:r>
    </w:p>
    <w:p w:rsidR="00B1655F" w:rsidRPr="00562901" w:rsidRDefault="00B1655F" w:rsidP="00880663">
      <w:pPr>
        <w:numPr>
          <w:ilvl w:val="0"/>
          <w:numId w:val="11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Ознакомление с формами бухгалтерской и статистической отчетности.</w:t>
      </w:r>
    </w:p>
    <w:p w:rsidR="00B1655F" w:rsidRPr="00562901" w:rsidRDefault="00B1655F" w:rsidP="00880663">
      <w:pPr>
        <w:numPr>
          <w:ilvl w:val="0"/>
          <w:numId w:val="11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Изучение порядка составления, рассмотрения и утверждения отчетности.</w:t>
      </w:r>
    </w:p>
    <w:p w:rsidR="00B1655F" w:rsidRPr="00562901" w:rsidRDefault="00B1655F" w:rsidP="00880663">
      <w:pPr>
        <w:numPr>
          <w:ilvl w:val="0"/>
          <w:numId w:val="11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Анализ отчетности бюджетных учреждений. Анализ исполнения сметы расходов по бюджету.</w:t>
      </w:r>
    </w:p>
    <w:p w:rsidR="00B1655F" w:rsidRDefault="00B1655F" w:rsidP="00880663">
      <w:pPr>
        <w:numPr>
          <w:ilvl w:val="0"/>
          <w:numId w:val="11"/>
        </w:numPr>
        <w:tabs>
          <w:tab w:val="left" w:pos="720"/>
          <w:tab w:val="left" w:pos="840"/>
        </w:tabs>
        <w:suppressAutoHyphens/>
        <w:ind w:left="0" w:right="-82" w:firstLine="600"/>
      </w:pPr>
      <w:r w:rsidRPr="00562901">
        <w:t>Составление сводной бухгалтерской и статистической отчетности по бюджетным, внебюджетным средствам и капитальным вложениям.</w:t>
      </w:r>
    </w:p>
    <w:p w:rsidR="00144440" w:rsidRDefault="00144440" w:rsidP="00144440">
      <w:pPr>
        <w:tabs>
          <w:tab w:val="left" w:pos="840"/>
        </w:tabs>
        <w:suppressAutoHyphens/>
        <w:ind w:right="-82"/>
      </w:pPr>
    </w:p>
    <w:p w:rsidR="00144440" w:rsidRDefault="00144440" w:rsidP="00144440">
      <w:pPr>
        <w:tabs>
          <w:tab w:val="left" w:pos="840"/>
        </w:tabs>
        <w:suppressAutoHyphens/>
        <w:ind w:right="-82"/>
      </w:pPr>
    </w:p>
    <w:p w:rsidR="00144440" w:rsidRPr="00562901" w:rsidRDefault="00144440" w:rsidP="00144440">
      <w:pPr>
        <w:tabs>
          <w:tab w:val="left" w:pos="840"/>
        </w:tabs>
        <w:suppressAutoHyphens/>
        <w:ind w:right="-82"/>
      </w:pPr>
    </w:p>
    <w:p w:rsidR="00B1655F" w:rsidRPr="00562901" w:rsidRDefault="00B1655F" w:rsidP="008B7215">
      <w:pPr>
        <w:suppressAutoHyphens/>
        <w:ind w:right="-79"/>
        <w:jc w:val="center"/>
        <w:rPr>
          <w:b/>
          <w:bCs/>
        </w:rPr>
      </w:pPr>
      <w:r w:rsidRPr="00562901">
        <w:rPr>
          <w:b/>
          <w:bCs/>
        </w:rPr>
        <w:t>2Б Содержание</w:t>
      </w:r>
      <w:r w:rsidR="00904DD6">
        <w:rPr>
          <w:b/>
          <w:bCs/>
        </w:rPr>
        <w:t xml:space="preserve"> </w:t>
      </w:r>
      <w:r w:rsidRPr="00562901">
        <w:rPr>
          <w:b/>
        </w:rPr>
        <w:t xml:space="preserve">организационно-экономической практики </w:t>
      </w:r>
      <w:r w:rsidRPr="00562901">
        <w:rPr>
          <w:b/>
          <w:bCs/>
        </w:rPr>
        <w:t>в финансовых органах</w:t>
      </w:r>
    </w:p>
    <w:p w:rsidR="00B1655F" w:rsidRPr="00562901" w:rsidRDefault="00B1655F" w:rsidP="00553AE5">
      <w:pPr>
        <w:pStyle w:val="a3"/>
        <w:ind w:right="-82" w:firstLine="600"/>
        <w:rPr>
          <w:b/>
          <w:bCs/>
        </w:rPr>
      </w:pPr>
    </w:p>
    <w:p w:rsidR="00B1655F" w:rsidRPr="00562901" w:rsidRDefault="00B1655F" w:rsidP="00553AE5">
      <w:pPr>
        <w:pStyle w:val="a3"/>
        <w:ind w:right="-82" w:firstLine="600"/>
        <w:rPr>
          <w:b/>
          <w:bCs/>
        </w:rPr>
      </w:pPr>
      <w:r w:rsidRPr="00562901">
        <w:rPr>
          <w:b/>
          <w:bCs/>
        </w:rPr>
        <w:t>2Б.1 Организационная структура финансовых органов</w:t>
      </w:r>
    </w:p>
    <w:p w:rsidR="00B1655F" w:rsidRPr="00562901" w:rsidRDefault="00B1655F" w:rsidP="00553AE5">
      <w:pPr>
        <w:pStyle w:val="a3"/>
        <w:tabs>
          <w:tab w:val="left" w:pos="840"/>
        </w:tabs>
        <w:ind w:right="-82" w:firstLine="600"/>
      </w:pPr>
      <w:r w:rsidRPr="00562901">
        <w:t>1. Содержание деятельности финансовых</w:t>
      </w:r>
      <w:r w:rsidR="00904DD6">
        <w:t xml:space="preserve"> </w:t>
      </w:r>
      <w:r w:rsidRPr="00562901">
        <w:t>органов.</w:t>
      </w:r>
    </w:p>
    <w:p w:rsidR="00B1655F" w:rsidRPr="00562901" w:rsidRDefault="00B1655F" w:rsidP="00553AE5">
      <w:pPr>
        <w:tabs>
          <w:tab w:val="left" w:pos="840"/>
          <w:tab w:val="left" w:pos="960"/>
        </w:tabs>
        <w:ind w:right="-82" w:firstLine="600"/>
        <w:rPr>
          <w:color w:val="000000"/>
          <w:spacing w:val="1"/>
        </w:rPr>
      </w:pPr>
      <w:r w:rsidRPr="00562901">
        <w:rPr>
          <w:color w:val="000000"/>
          <w:spacing w:val="1"/>
        </w:rPr>
        <w:t>2. Основные инструктивные и директивные материалы, регулирующие деятельность финансовых органов.</w:t>
      </w:r>
    </w:p>
    <w:p w:rsidR="00B1655F" w:rsidRPr="00562901" w:rsidRDefault="00B1655F" w:rsidP="00553AE5">
      <w:pPr>
        <w:tabs>
          <w:tab w:val="left" w:pos="840"/>
          <w:tab w:val="left" w:pos="960"/>
        </w:tabs>
        <w:ind w:right="-82" w:firstLine="600"/>
      </w:pPr>
      <w:r w:rsidRPr="00562901">
        <w:rPr>
          <w:color w:val="000000"/>
          <w:spacing w:val="1"/>
        </w:rPr>
        <w:t xml:space="preserve">3. </w:t>
      </w:r>
      <w:r w:rsidRPr="00562901">
        <w:t>Структура и функции отделов (служб).</w:t>
      </w:r>
    </w:p>
    <w:p w:rsidR="00B1655F" w:rsidRPr="00562901" w:rsidRDefault="00B1655F" w:rsidP="00553AE5">
      <w:pPr>
        <w:tabs>
          <w:tab w:val="left" w:pos="840"/>
          <w:tab w:val="left" w:pos="960"/>
        </w:tabs>
        <w:ind w:right="-82" w:firstLine="600"/>
      </w:pPr>
      <w:r w:rsidRPr="00562901">
        <w:rPr>
          <w:color w:val="000000"/>
          <w:spacing w:val="1"/>
        </w:rPr>
        <w:t>4.</w:t>
      </w:r>
      <w:r w:rsidRPr="00562901">
        <w:t xml:space="preserve"> Права, обязанности и ответственность конкретных лиц и их служб, обеспечение преемственности в работе.</w:t>
      </w:r>
    </w:p>
    <w:p w:rsidR="00B1655F" w:rsidRPr="00562901" w:rsidRDefault="00B1655F" w:rsidP="00553AE5">
      <w:pPr>
        <w:tabs>
          <w:tab w:val="left" w:pos="840"/>
          <w:tab w:val="left" w:pos="960"/>
        </w:tabs>
        <w:ind w:right="-82" w:firstLine="600"/>
      </w:pPr>
    </w:p>
    <w:p w:rsidR="00B1655F" w:rsidRDefault="00B1655F" w:rsidP="00553AE5">
      <w:pPr>
        <w:tabs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2Б.2 Организация бухгалтерского учета в финансовых органах</w:t>
      </w:r>
    </w:p>
    <w:p w:rsidR="00B1655F" w:rsidRPr="00562901" w:rsidRDefault="00B1655F" w:rsidP="00553AE5">
      <w:pPr>
        <w:tabs>
          <w:tab w:val="left" w:pos="840"/>
          <w:tab w:val="left" w:pos="960"/>
        </w:tabs>
        <w:ind w:right="-82" w:firstLine="600"/>
        <w:rPr>
          <w:b/>
          <w:bCs/>
        </w:rPr>
      </w:pPr>
    </w:p>
    <w:p w:rsidR="00B1655F" w:rsidRPr="00562901" w:rsidRDefault="00B1655F" w:rsidP="00553AE5">
      <w:pPr>
        <w:tabs>
          <w:tab w:val="left" w:pos="840"/>
        </w:tabs>
        <w:ind w:right="-82" w:firstLine="600"/>
        <w:rPr>
          <w:i/>
        </w:rPr>
      </w:pPr>
      <w:r w:rsidRPr="00562901">
        <w:rPr>
          <w:i/>
        </w:rPr>
        <w:t>2Б.2.1 Общие вопросы.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1. Основные требования, предъявляемые к бухгалтерскому учету в финансовых органах.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2. Основные положения по организации бухгалтерского учета. План счетов и его характеристика.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3. Задачи бухгалтерского учета исполнения смет расходов.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4. Права, обязанности и ответственность главных бухгалтеров бюджетных учреждений и централизованных бухгалтерий.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5. Формы бухгалтерского учета, применяемые в финансовых органах, и порядок учета операций по исполнению бюджета.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6. Первичные бухгалтерские документы по учету исполнения смет расходов, их назначение, порядок оформления.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7. Бухгалтерские регистры синтетического и аналитического учета, порядок записи в них.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8. Учет взаимных расчетов и средств переданных и полученных.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9. Учет бюджетных ссуд.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10. Годовое заключение счетов.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11. Бухгалтерский баланс и его структура. Содержание бухгалтерской отчетности по исполнению бюджета.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2Б.2.2 Учет финансирования, денежных средств и расходов.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1. Задачи учета финансирования, денежных средств и расходов.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2. Учет финансирования.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3. Учет денежных средств на счетах и в кассе.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4. Учет прочих денежных средств.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left="600" w:right="-82"/>
        <w:jc w:val="both"/>
      </w:pPr>
      <w:r w:rsidRPr="00562901">
        <w:t>5. Синтетический и аналитический учет кассовых и фактических расходов.</w:t>
      </w:r>
    </w:p>
    <w:p w:rsidR="00B1655F" w:rsidRPr="00562901" w:rsidRDefault="00B1655F" w:rsidP="00075CBE">
      <w:pPr>
        <w:pStyle w:val="21"/>
        <w:tabs>
          <w:tab w:val="left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2Б.2.3 Учет основных средств, материалов.</w:t>
      </w:r>
    </w:p>
    <w:p w:rsidR="00B1655F" w:rsidRPr="00562901" w:rsidRDefault="00B1655F" w:rsidP="00075CBE">
      <w:pPr>
        <w:pStyle w:val="21"/>
        <w:tabs>
          <w:tab w:val="left" w:pos="840"/>
          <w:tab w:val="left" w:pos="960"/>
        </w:tabs>
        <w:suppressAutoHyphens/>
        <w:ind w:right="-79" w:firstLine="601"/>
      </w:pPr>
      <w:r w:rsidRPr="00562901">
        <w:t>1. Учет основных средств и нематериальных активов.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79" w:firstLine="601"/>
        <w:jc w:val="both"/>
      </w:pPr>
      <w:r w:rsidRPr="00562901">
        <w:t>2. Учет износа основных средств и нематериальных активов.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79" w:firstLine="601"/>
        <w:jc w:val="both"/>
      </w:pPr>
      <w:r w:rsidRPr="00562901">
        <w:t>3. Порядок проведения инвентаризации основных средств и нематериальных активов.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79" w:firstLine="601"/>
        <w:jc w:val="both"/>
      </w:pPr>
      <w:r w:rsidRPr="00562901">
        <w:t>4. Документальное отражение и синтетический учет материальных ценностей.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5. Учет отдельных предметов в составе оборотных средств.</w:t>
      </w: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6.  Порядок проведения инвентаризации товарно-материальных ценностей.</w:t>
      </w:r>
    </w:p>
    <w:p w:rsidR="00B1655F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</w:rPr>
      </w:pPr>
    </w:p>
    <w:p w:rsidR="00B1655F" w:rsidRPr="00562901" w:rsidRDefault="00B1655F" w:rsidP="00075CBE">
      <w:pPr>
        <w:tabs>
          <w:tab w:val="left" w:pos="84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2Б.2.4 Учет расчетов. Инвентаризация и годовое заключение счетов. Учет внебюджетных средств.</w:t>
      </w:r>
    </w:p>
    <w:p w:rsidR="00B1655F" w:rsidRPr="00562901" w:rsidRDefault="00B1655F" w:rsidP="00553AE5">
      <w:pPr>
        <w:tabs>
          <w:tab w:val="left" w:pos="840"/>
        </w:tabs>
        <w:ind w:right="-82" w:firstLine="600"/>
      </w:pPr>
      <w:r w:rsidRPr="00562901">
        <w:t>1. Учет расчетов с рабочими и служащими по заработной плате.</w:t>
      </w:r>
    </w:p>
    <w:p w:rsidR="00B1655F" w:rsidRPr="00562901" w:rsidRDefault="00B1655F" w:rsidP="00435684">
      <w:pPr>
        <w:numPr>
          <w:ilvl w:val="0"/>
          <w:numId w:val="4"/>
        </w:numPr>
        <w:tabs>
          <w:tab w:val="left" w:pos="840"/>
        </w:tabs>
        <w:ind w:left="0" w:right="-82" w:firstLine="600"/>
      </w:pPr>
      <w:r w:rsidRPr="00562901">
        <w:t>Учет расчетов с прочими дебиторами и кредиторами.</w:t>
      </w:r>
    </w:p>
    <w:p w:rsidR="00B1655F" w:rsidRPr="00562901" w:rsidRDefault="00B1655F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расчетов с депонентами и его особенности.</w:t>
      </w:r>
    </w:p>
    <w:p w:rsidR="00B1655F" w:rsidRPr="00562901" w:rsidRDefault="00B1655F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расчетов по специальным видам платежей.</w:t>
      </w:r>
    </w:p>
    <w:p w:rsidR="00B1655F" w:rsidRPr="00562901" w:rsidRDefault="00B1655F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расчетов с фондом социальной защиты населения и расходования средств данного фонда.</w:t>
      </w:r>
    </w:p>
    <w:p w:rsidR="00B1655F" w:rsidRPr="00562901" w:rsidRDefault="00B1655F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расчетов с подотчетными лицами.</w:t>
      </w:r>
    </w:p>
    <w:p w:rsidR="00B1655F" w:rsidRPr="00562901" w:rsidRDefault="00B1655F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внебюджетных средств.</w:t>
      </w:r>
    </w:p>
    <w:p w:rsidR="00B1655F" w:rsidRPr="00562901" w:rsidRDefault="00B1655F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Учет расчетов по обязательному страхованию от несчастных случаев на производстве и профессиональных заболеваний.</w:t>
      </w:r>
    </w:p>
    <w:p w:rsidR="00B1655F" w:rsidRPr="00562901" w:rsidRDefault="00B1655F" w:rsidP="00435684">
      <w:pPr>
        <w:numPr>
          <w:ilvl w:val="0"/>
          <w:numId w:val="4"/>
        </w:numPr>
        <w:tabs>
          <w:tab w:val="left" w:pos="840"/>
          <w:tab w:val="left" w:pos="960"/>
        </w:tabs>
        <w:ind w:left="0" w:right="-82" w:firstLine="600"/>
      </w:pPr>
      <w:r w:rsidRPr="00562901">
        <w:t>Сущность, значение инвентаризации обязательств. Отражение в учете результатов инвентаризации.</w:t>
      </w:r>
    </w:p>
    <w:p w:rsidR="00B1655F" w:rsidRPr="00562901" w:rsidRDefault="00B1655F" w:rsidP="00553AE5">
      <w:pPr>
        <w:tabs>
          <w:tab w:val="left" w:pos="840"/>
          <w:tab w:val="left" w:pos="960"/>
        </w:tabs>
        <w:ind w:right="-82" w:firstLine="600"/>
        <w:rPr>
          <w:b/>
          <w:bCs/>
        </w:rPr>
      </w:pPr>
    </w:p>
    <w:p w:rsidR="00B1655F" w:rsidRDefault="00B1655F" w:rsidP="00553AE5">
      <w:pPr>
        <w:ind w:right="-82" w:firstLine="600"/>
        <w:jc w:val="both"/>
        <w:rPr>
          <w:b/>
        </w:rPr>
      </w:pPr>
      <w:r w:rsidRPr="00562901">
        <w:rPr>
          <w:b/>
          <w:bCs/>
        </w:rPr>
        <w:t>2Б.3  С</w:t>
      </w:r>
      <w:r w:rsidRPr="00562901">
        <w:rPr>
          <w:b/>
        </w:rPr>
        <w:t>остав и структура доходов и расходов местного бюджета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>Состав и структура доходов местного бюджета.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>Состав и структура  расходов местного бюджета.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left" w:pos="840"/>
        </w:tabs>
        <w:ind w:left="0" w:right="-82" w:firstLine="600"/>
        <w:jc w:val="both"/>
      </w:pPr>
      <w:r w:rsidRPr="00562901">
        <w:t>Смета расходов района администрации, её содержание.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Организация работы по составлению проекта бюджета (либо ознакомление с особенностями по смете расходов района администрации).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Ознакомление с порядком планирования источников доходной части бюджета.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Составление прогноза поступления отдельных видов доходов на планируемый год.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Механизм бюджетного регулирования на уровне данного бюджета. Порядок составления плана бюджетного регулирования.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Порядок составления финансовых планов предприятий местного хозяйства и обоснование выделяемых бюджетных ассигнований.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</w:tabs>
        <w:ind w:left="0" w:right="-82" w:firstLine="600"/>
        <w:jc w:val="both"/>
      </w:pPr>
      <w:r w:rsidRPr="00562901">
        <w:t xml:space="preserve"> Индивидуальные, общие и сводные сметы, обоснование расходов на содержание учреждений образования, здравоохранения, культуры.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Источники финансирования бюджетных учреждений, в т.ч. внебюджетных. Порядок составления сметы внебюджетных средств бюджетного учреждения.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Порядок составления, рассмотрения, утверждения бюджета. Изучение материалов сессии местного Совета по принятию бюджета.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Порядок составления росписи доходов и расходов бюджета с поквартальным распределением и механизмом исполнения бюджета на её основе.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Организация работы по исполнению бюджета.  Порядок финансирования бюджетных учреждений, порядок уточнения размеров сметных назначений в течение года.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Анализ исполнения бюджета либо сметы расходов района администрации за предыдущий год.</w:t>
      </w:r>
    </w:p>
    <w:p w:rsidR="00B1655F" w:rsidRPr="00562901" w:rsidRDefault="00B1655F" w:rsidP="00435684">
      <w:pPr>
        <w:numPr>
          <w:ilvl w:val="0"/>
          <w:numId w:val="13"/>
        </w:numPr>
        <w:tabs>
          <w:tab w:val="clear" w:pos="540"/>
          <w:tab w:val="num" w:pos="360"/>
          <w:tab w:val="num" w:pos="780"/>
          <w:tab w:val="left" w:pos="840"/>
          <w:tab w:val="left" w:pos="960"/>
        </w:tabs>
        <w:ind w:left="0" w:right="-82" w:firstLine="600"/>
        <w:jc w:val="both"/>
      </w:pPr>
      <w:r w:rsidRPr="00562901">
        <w:t xml:space="preserve"> Прядок предоставления индивидуальных налоговых льгот. Анализ категории плательщиков; причины предоставления льгот.</w:t>
      </w:r>
    </w:p>
    <w:p w:rsidR="00B1655F" w:rsidRPr="00562901" w:rsidRDefault="00B1655F" w:rsidP="00553AE5">
      <w:pPr>
        <w:tabs>
          <w:tab w:val="num" w:pos="780"/>
          <w:tab w:val="left" w:pos="840"/>
        </w:tabs>
        <w:ind w:right="-82" w:firstLine="600"/>
        <w:jc w:val="both"/>
      </w:pPr>
    </w:p>
    <w:p w:rsidR="00B1655F" w:rsidRDefault="00B1655F" w:rsidP="00553AE5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2Б.4 Отчетность финансовых органов</w:t>
      </w:r>
    </w:p>
    <w:p w:rsidR="00B1655F" w:rsidRPr="00562901" w:rsidRDefault="00B1655F" w:rsidP="00553AE5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B1655F" w:rsidRPr="00562901" w:rsidRDefault="00B1655F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1. Ознакомление с формами бухгалтерской и статистической отчетности.</w:t>
      </w:r>
    </w:p>
    <w:p w:rsidR="00B1655F" w:rsidRPr="00562901" w:rsidRDefault="00B1655F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2. Изучение порядка составления, рассмотрения и утверждения отчетности.</w:t>
      </w:r>
    </w:p>
    <w:p w:rsidR="00B1655F" w:rsidRPr="00562901" w:rsidRDefault="00B1655F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3. Анализ отчетности учреждений.</w:t>
      </w:r>
    </w:p>
    <w:p w:rsidR="00B1655F" w:rsidRPr="00562901" w:rsidRDefault="00B1655F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4. Составление сводной бухгалтерской и статистической отчетности по бюджетным, внебюджетным средствам и капитальным вложениям.</w:t>
      </w:r>
    </w:p>
    <w:p w:rsidR="00B1655F" w:rsidRPr="00562901" w:rsidRDefault="00B1655F" w:rsidP="00553AE5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5. Организация управления финансами.</w:t>
      </w:r>
    </w:p>
    <w:p w:rsidR="00B1655F" w:rsidRDefault="00B1655F" w:rsidP="00824254">
      <w:pPr>
        <w:pStyle w:val="31"/>
        <w:ind w:left="0" w:right="-82" w:firstLine="600"/>
        <w:jc w:val="both"/>
        <w:rPr>
          <w:b/>
          <w:sz w:val="24"/>
          <w:szCs w:val="24"/>
        </w:rPr>
      </w:pPr>
    </w:p>
    <w:p w:rsidR="00B1655F" w:rsidRDefault="00B1655F" w:rsidP="00824254">
      <w:pPr>
        <w:pStyle w:val="31"/>
        <w:ind w:left="0" w:right="-82" w:firstLine="600"/>
        <w:jc w:val="both"/>
        <w:rPr>
          <w:b/>
          <w:sz w:val="24"/>
          <w:szCs w:val="24"/>
        </w:rPr>
      </w:pPr>
      <w:r w:rsidRPr="00562901">
        <w:rPr>
          <w:b/>
          <w:sz w:val="24"/>
          <w:szCs w:val="24"/>
        </w:rPr>
        <w:t>2В</w:t>
      </w:r>
      <w:r w:rsidR="0061197B">
        <w:rPr>
          <w:b/>
          <w:sz w:val="24"/>
          <w:szCs w:val="24"/>
        </w:rPr>
        <w:t xml:space="preserve"> </w:t>
      </w:r>
      <w:r w:rsidRPr="00562901">
        <w:rPr>
          <w:b/>
          <w:sz w:val="24"/>
          <w:szCs w:val="24"/>
        </w:rPr>
        <w:t>Содержание</w:t>
      </w:r>
      <w:r w:rsidR="00144440">
        <w:rPr>
          <w:b/>
          <w:sz w:val="24"/>
          <w:szCs w:val="24"/>
        </w:rPr>
        <w:t xml:space="preserve"> </w:t>
      </w:r>
      <w:r w:rsidRPr="00562901">
        <w:rPr>
          <w:b/>
          <w:sz w:val="24"/>
          <w:szCs w:val="24"/>
        </w:rPr>
        <w:t>организационно-экономической практики в налоговых органах</w:t>
      </w:r>
    </w:p>
    <w:p w:rsidR="00B1655F" w:rsidRPr="00562901" w:rsidRDefault="00B1655F" w:rsidP="00824254">
      <w:pPr>
        <w:pStyle w:val="31"/>
        <w:ind w:left="0" w:right="-82" w:firstLine="600"/>
        <w:jc w:val="both"/>
        <w:rPr>
          <w:b/>
          <w:sz w:val="24"/>
          <w:szCs w:val="24"/>
        </w:rPr>
      </w:pPr>
    </w:p>
    <w:p w:rsidR="00B1655F" w:rsidRPr="00562901" w:rsidRDefault="00B1655F" w:rsidP="00C5303A">
      <w:pPr>
        <w:pStyle w:val="a3"/>
        <w:tabs>
          <w:tab w:val="left" w:pos="180"/>
        </w:tabs>
        <w:ind w:right="-82" w:firstLine="600"/>
        <w:rPr>
          <w:b/>
          <w:bCs/>
        </w:rPr>
      </w:pPr>
      <w:r w:rsidRPr="00562901">
        <w:rPr>
          <w:b/>
          <w:bCs/>
        </w:rPr>
        <w:t>2В.1 Структура и функции налоговых органов. Права, обязанности должностных лиц</w:t>
      </w:r>
    </w:p>
    <w:p w:rsidR="00B1655F" w:rsidRPr="00562901" w:rsidRDefault="00B1655F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>Содержание деятельности инспекции Министерства по налогам и сборам на местах, структура, функции и задачи служб.</w:t>
      </w:r>
    </w:p>
    <w:p w:rsidR="00B1655F" w:rsidRPr="00562901" w:rsidRDefault="00B1655F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>Изучение особенностей организации и осуществления работы в структурных подразделениях налогового органа.</w:t>
      </w:r>
    </w:p>
    <w:p w:rsidR="00B1655F" w:rsidRPr="00562901" w:rsidRDefault="00B1655F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 xml:space="preserve">Должностные обязанности работников, основные направления их деятельности. </w:t>
      </w:r>
    </w:p>
    <w:p w:rsidR="00B1655F" w:rsidRPr="00562901" w:rsidRDefault="00B1655F" w:rsidP="00C5303A">
      <w:pPr>
        <w:numPr>
          <w:ilvl w:val="0"/>
          <w:numId w:val="21"/>
        </w:numPr>
        <w:tabs>
          <w:tab w:val="clear" w:pos="1320"/>
          <w:tab w:val="num" w:pos="-120"/>
          <w:tab w:val="left" w:pos="360"/>
          <w:tab w:val="left" w:pos="840"/>
        </w:tabs>
        <w:ind w:left="0" w:right="-82" w:firstLine="600"/>
        <w:jc w:val="both"/>
      </w:pPr>
      <w:r w:rsidRPr="00562901">
        <w:t>Организация  делопроизводства.</w:t>
      </w:r>
    </w:p>
    <w:p w:rsidR="00B1655F" w:rsidRPr="00562901" w:rsidRDefault="00B1655F" w:rsidP="00C5303A">
      <w:pPr>
        <w:tabs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2В.2 Организация бухгалтерского учета в налоговых органах</w:t>
      </w:r>
    </w:p>
    <w:p w:rsidR="00B1655F" w:rsidRPr="00562901" w:rsidRDefault="00B1655F" w:rsidP="00C5303A">
      <w:pPr>
        <w:tabs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2В.2.1 Общие вопросы.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1. Основные требования, предъявляемые к бухгалтерскому учету.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2. Основные положения по организации бухгалтерского учета. План счетов и его характеристика.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3. Задачи бухгалтерского учета.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4. Права, обязанности и ответственность главных бухгалтеров.</w:t>
      </w:r>
    </w:p>
    <w:p w:rsidR="00B1655F" w:rsidRPr="00562901" w:rsidRDefault="00B1655F" w:rsidP="00C5303A">
      <w:pPr>
        <w:tabs>
          <w:tab w:val="left" w:pos="840"/>
        </w:tabs>
        <w:ind w:right="-82" w:firstLine="600"/>
        <w:jc w:val="both"/>
      </w:pPr>
      <w:r w:rsidRPr="00562901">
        <w:t>5. Формы бухгалтерского учета, применяемые в налоговых органах, и порядок учета операций в них.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6. Бухгалтерские регистры синтетического и аналитического учета, порядок записи в них.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 xml:space="preserve">7. Бухгалтерский баланс и его структура. 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2В.2.2 Учет финансирования, денежных средств и расходов.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1. Задачи учета финансирования, денежных средств и расходов.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2. Документальное оформление и учет финансирования.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3. Учет денежных средств на счетах и в кассе бюджетного учреждения.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4. Текущие счета в банке для учета денежных средств главных и нижестоящих распорядителей бюджетных средств.</w:t>
      </w:r>
    </w:p>
    <w:p w:rsidR="00B1655F" w:rsidRPr="00562901" w:rsidRDefault="00B1655F" w:rsidP="00C5303A">
      <w:pPr>
        <w:pStyle w:val="21"/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2В.2.3 Учет основных средств, материалов.</w:t>
      </w:r>
    </w:p>
    <w:p w:rsidR="00B1655F" w:rsidRPr="00562901" w:rsidRDefault="00B1655F" w:rsidP="00C5303A">
      <w:pPr>
        <w:pStyle w:val="21"/>
        <w:tabs>
          <w:tab w:val="num" w:pos="840"/>
          <w:tab w:val="left" w:pos="960"/>
        </w:tabs>
        <w:ind w:right="-82" w:firstLine="600"/>
      </w:pPr>
      <w:r w:rsidRPr="00562901">
        <w:t>1. Учет основных средств и нематериальных активов.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</w:pPr>
      <w:r w:rsidRPr="00562901">
        <w:t>2. Учет износа основных средств и нематериальных активов.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</w:pPr>
      <w:r w:rsidRPr="00562901">
        <w:t>3. Порядок проведения инвентаризации основных средств и нематериальных активов.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</w:pPr>
      <w:r w:rsidRPr="00562901">
        <w:t>4. Документальное отражение и синтетический учет материальных ценностей.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</w:pPr>
      <w:r w:rsidRPr="00562901">
        <w:t>5. Порядок проведения инвентаризации товарно-материальных ценностей.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2В.2.4 Учет расчетов. Инвентаризация и годовое заключение счетов. Учет внебюджетных средств.</w:t>
      </w:r>
    </w:p>
    <w:p w:rsidR="00B1655F" w:rsidRPr="00562901" w:rsidRDefault="00B1655F" w:rsidP="00C5303A">
      <w:pPr>
        <w:ind w:right="-82" w:firstLine="600"/>
      </w:pPr>
      <w:r w:rsidRPr="00562901">
        <w:t>1. Учет расчетов с рабочими и служащими по заработной плате.</w:t>
      </w:r>
    </w:p>
    <w:p w:rsidR="00B1655F" w:rsidRPr="00562901" w:rsidRDefault="00B1655F" w:rsidP="00C5303A">
      <w:pPr>
        <w:ind w:right="-82" w:firstLine="600"/>
      </w:pPr>
      <w:r w:rsidRPr="00562901">
        <w:t>2. Учет расчетов с прочими дебиторами и кредиторами.</w:t>
      </w:r>
    </w:p>
    <w:p w:rsidR="00B1655F" w:rsidRPr="00562901" w:rsidRDefault="00B1655F" w:rsidP="00C5303A">
      <w:pPr>
        <w:ind w:right="-82" w:firstLine="600"/>
      </w:pPr>
      <w:r w:rsidRPr="00562901">
        <w:t>3. Учет расчетов с депонентами и его особенности.</w:t>
      </w:r>
    </w:p>
    <w:p w:rsidR="00B1655F" w:rsidRPr="00562901" w:rsidRDefault="00B1655F" w:rsidP="00C5303A">
      <w:pPr>
        <w:ind w:right="-82" w:firstLine="600"/>
      </w:pPr>
      <w:r w:rsidRPr="00562901">
        <w:t>4. Учет расчетов по специальным видам платежей.</w:t>
      </w:r>
    </w:p>
    <w:p w:rsidR="00B1655F" w:rsidRPr="00562901" w:rsidRDefault="00B1655F" w:rsidP="00C5303A">
      <w:pPr>
        <w:ind w:right="-82" w:firstLine="600"/>
      </w:pPr>
      <w:r w:rsidRPr="00562901">
        <w:t>5. Учет расчетов по социальному страхованию.</w:t>
      </w:r>
    </w:p>
    <w:p w:rsidR="00B1655F" w:rsidRPr="00562901" w:rsidRDefault="00B1655F" w:rsidP="00C5303A">
      <w:pPr>
        <w:ind w:right="-82" w:firstLine="600"/>
      </w:pPr>
      <w:r w:rsidRPr="00562901">
        <w:t>6. Учет расчетов с подотчетными лицами.</w:t>
      </w:r>
    </w:p>
    <w:p w:rsidR="00B1655F" w:rsidRPr="00562901" w:rsidRDefault="00B1655F" w:rsidP="00C5303A">
      <w:pPr>
        <w:ind w:right="-82" w:firstLine="600"/>
      </w:pPr>
      <w:r w:rsidRPr="00562901">
        <w:t>7. Учет внебюджетных средств.</w:t>
      </w:r>
    </w:p>
    <w:p w:rsidR="00B1655F" w:rsidRPr="00562901" w:rsidRDefault="00B1655F" w:rsidP="00C5303A">
      <w:pPr>
        <w:ind w:right="-82" w:firstLine="600"/>
      </w:pPr>
      <w:r w:rsidRPr="00562901">
        <w:t>8. Сущность, значение инвентаризации обязательств.</w:t>
      </w:r>
    </w:p>
    <w:p w:rsidR="00B1655F" w:rsidRPr="00562901" w:rsidRDefault="00B1655F" w:rsidP="00C5303A">
      <w:pPr>
        <w:tabs>
          <w:tab w:val="left" w:pos="840"/>
        </w:tabs>
        <w:ind w:right="-82" w:firstLine="600"/>
        <w:jc w:val="both"/>
      </w:pPr>
      <w:r w:rsidRPr="00562901">
        <w:rPr>
          <w:i/>
        </w:rPr>
        <w:t>2.5. Учет расчетов с налогоплательщиками.</w:t>
      </w:r>
    </w:p>
    <w:p w:rsidR="00B1655F" w:rsidRPr="00562901" w:rsidRDefault="00B1655F" w:rsidP="00C5303A">
      <w:pPr>
        <w:tabs>
          <w:tab w:val="left" w:pos="840"/>
        </w:tabs>
        <w:ind w:right="-82" w:firstLine="600"/>
        <w:jc w:val="both"/>
      </w:pPr>
      <w:r w:rsidRPr="00562901">
        <w:t>1. Порядок осуществления текущих платежей, начисление пени и прочих финансовых санкций, зачисление налогов в бюджет.</w:t>
      </w:r>
    </w:p>
    <w:p w:rsidR="00B1655F" w:rsidRPr="00562901" w:rsidRDefault="00B1655F" w:rsidP="00C5303A">
      <w:pPr>
        <w:tabs>
          <w:tab w:val="left" w:pos="840"/>
        </w:tabs>
        <w:ind w:right="-82" w:firstLine="600"/>
        <w:jc w:val="both"/>
      </w:pPr>
      <w:r w:rsidRPr="00562901">
        <w:t>2. Организация работы по взысканию недоимок по налогам и пени.</w:t>
      </w:r>
    </w:p>
    <w:p w:rsidR="00B1655F" w:rsidRPr="00562901" w:rsidRDefault="00B1655F" w:rsidP="00C5303A">
      <w:pPr>
        <w:tabs>
          <w:tab w:val="left" w:pos="840"/>
        </w:tabs>
        <w:ind w:right="-82" w:firstLine="600"/>
        <w:jc w:val="both"/>
      </w:pPr>
      <w:r w:rsidRPr="00562901">
        <w:t>3. Порядок возврата или зачета излишне взысканных сумм налогов.</w:t>
      </w:r>
    </w:p>
    <w:p w:rsidR="00B1655F" w:rsidRPr="00562901" w:rsidRDefault="00B1655F" w:rsidP="00C5303A">
      <w:pPr>
        <w:tabs>
          <w:tab w:val="left" w:pos="840"/>
        </w:tabs>
        <w:ind w:right="-82" w:firstLine="600"/>
        <w:jc w:val="both"/>
      </w:pPr>
    </w:p>
    <w:p w:rsidR="00B1655F" w:rsidRDefault="00B1655F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2В.3 Налогообложение юридических лиц</w:t>
      </w:r>
    </w:p>
    <w:p w:rsidR="00B1655F" w:rsidRPr="00562901" w:rsidRDefault="00B1655F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</w:p>
    <w:p w:rsidR="00B1655F" w:rsidRPr="00562901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Порядок постановки и снятия с налогового учета. Организация ведения личных дел налогоплательщиков.</w:t>
      </w:r>
    </w:p>
    <w:p w:rsidR="00B1655F" w:rsidRPr="00562901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Анализ состава налогоплательщиков и структура налоговых платежей в районе (городе, области).</w:t>
      </w:r>
    </w:p>
    <w:p w:rsidR="00B1655F" w:rsidRPr="00562901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Порядок взимания налога с юридических лиц (учет плательщиков, порядок расчета, виды льгот, сроки уплаты, предоставление отчетности).</w:t>
      </w:r>
    </w:p>
    <w:p w:rsidR="00B1655F" w:rsidRPr="00562901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Особенности налогообложения в отраслях.</w:t>
      </w:r>
    </w:p>
    <w:p w:rsidR="00B1655F" w:rsidRPr="00562901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Методика налогообложения совместных, иностранных предприятий, банков и страховых компаний.</w:t>
      </w:r>
    </w:p>
    <w:p w:rsidR="00B1655F" w:rsidRPr="00562901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>
        <w:rPr>
          <w:bCs/>
        </w:rPr>
        <w:t xml:space="preserve">Организация и </w:t>
      </w:r>
      <w:r w:rsidRPr="00562901">
        <w:rPr>
          <w:bCs/>
        </w:rPr>
        <w:t>методика уплаты налогов по упрощенной системе налогообложения.</w:t>
      </w:r>
    </w:p>
    <w:p w:rsidR="00B1655F" w:rsidRPr="00562901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Взаимосвязь бухгалтерского и налогового учета.</w:t>
      </w:r>
    </w:p>
    <w:p w:rsidR="00B1655F" w:rsidRPr="00562901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Организация работы с письмами и вопросами налогоплательщиков.</w:t>
      </w:r>
    </w:p>
    <w:p w:rsidR="00B1655F" w:rsidRPr="00562901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 xml:space="preserve"> Цели, задачи и методика осуществления камеральных проверок, формы их проведения, конечные результаты.</w:t>
      </w:r>
    </w:p>
    <w:p w:rsidR="00B1655F" w:rsidRPr="00562901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  <w:tab w:val="left" w:pos="993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Организация и осуществление контроля за полнотой налоговых поступлений, порядком применения финансовых санкций к нарушителям налоговой дисциплины.</w:t>
      </w:r>
    </w:p>
    <w:p w:rsidR="00B1655F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  <w:tab w:val="left" w:pos="993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Порядок и методика проведения документальной налоговой проверки. Участие в проведении документальной (выездной) проверки.</w:t>
      </w:r>
    </w:p>
    <w:p w:rsidR="00B1655F" w:rsidRPr="0073131C" w:rsidRDefault="00B1655F" w:rsidP="0073131C">
      <w:pPr>
        <w:numPr>
          <w:ilvl w:val="0"/>
          <w:numId w:val="22"/>
        </w:numPr>
        <w:tabs>
          <w:tab w:val="clear" w:pos="1320"/>
          <w:tab w:val="num" w:pos="0"/>
          <w:tab w:val="left" w:pos="840"/>
          <w:tab w:val="left" w:pos="993"/>
        </w:tabs>
        <w:suppressAutoHyphens/>
        <w:ind w:left="0" w:right="-82" w:firstLine="600"/>
        <w:jc w:val="both"/>
        <w:rPr>
          <w:bCs/>
        </w:rPr>
      </w:pPr>
      <w:r w:rsidRPr="00562901">
        <w:t>Организация работы по координации деятельности с другими контролирующими</w:t>
      </w:r>
      <w:r w:rsidRPr="0073131C">
        <w:rPr>
          <w:bCs/>
        </w:rPr>
        <w:t xml:space="preserve"> органами.</w:t>
      </w:r>
    </w:p>
    <w:p w:rsidR="00B1655F" w:rsidRPr="00562901" w:rsidRDefault="00B1655F" w:rsidP="00667022">
      <w:pPr>
        <w:tabs>
          <w:tab w:val="left" w:pos="840"/>
        </w:tabs>
        <w:jc w:val="both"/>
        <w:rPr>
          <w:bCs/>
        </w:rPr>
      </w:pPr>
    </w:p>
    <w:p w:rsidR="00B1655F" w:rsidRDefault="00B1655F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2В.4 Налогообложение физических лиц</w:t>
      </w:r>
    </w:p>
    <w:p w:rsidR="00B1655F" w:rsidRPr="00562901" w:rsidRDefault="00B1655F" w:rsidP="00C5303A">
      <w:pPr>
        <w:tabs>
          <w:tab w:val="num" w:pos="540"/>
        </w:tabs>
        <w:ind w:right="-82" w:firstLine="600"/>
        <w:jc w:val="both"/>
        <w:rPr>
          <w:b/>
          <w:bCs/>
        </w:rPr>
      </w:pPr>
    </w:p>
    <w:p w:rsidR="00B1655F" w:rsidRPr="00562901" w:rsidRDefault="00B1655F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Порядок постановки и снятия с налогового учета. Организация ведения личных дел налогоплательщиков.</w:t>
      </w:r>
    </w:p>
    <w:p w:rsidR="00B1655F" w:rsidRPr="00562901" w:rsidRDefault="00B1655F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Организация учета и налогообложения физических лиц.</w:t>
      </w:r>
    </w:p>
    <w:p w:rsidR="00B1655F" w:rsidRPr="00562901" w:rsidRDefault="00B1655F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Особенности налогообложения индивидуальных предпринимателей.</w:t>
      </w:r>
    </w:p>
    <w:p w:rsidR="00B1655F" w:rsidRPr="00562901" w:rsidRDefault="00B1655F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Методика определения совокупного годового дохода граждан, контроль за полнотой и правильностью декларирования доходов и имущества граждан, порядок пересчета сумм подоходного налога.</w:t>
      </w:r>
    </w:p>
    <w:p w:rsidR="00B1655F" w:rsidRPr="00562901" w:rsidRDefault="00B1655F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Проверка правильности удержания налогов с сумм заработков, получаемых гражданами за выполнение трудовых обязанностей и приравненных к ним доходов.</w:t>
      </w:r>
    </w:p>
    <w:p w:rsidR="00B1655F" w:rsidRPr="00562901" w:rsidRDefault="00B1655F" w:rsidP="0073131C">
      <w:pPr>
        <w:numPr>
          <w:ilvl w:val="0"/>
          <w:numId w:val="14"/>
        </w:numPr>
        <w:tabs>
          <w:tab w:val="num" w:pos="360"/>
          <w:tab w:val="left" w:pos="720"/>
          <w:tab w:val="left" w:pos="840"/>
        </w:tabs>
        <w:suppressAutoHyphens/>
        <w:ind w:left="0" w:right="-79" w:firstLine="601"/>
        <w:jc w:val="both"/>
        <w:rPr>
          <w:bCs/>
        </w:rPr>
      </w:pPr>
      <w:r w:rsidRPr="00562901">
        <w:rPr>
          <w:bCs/>
        </w:rPr>
        <w:t>Порядок учета и особенности взимания земельного налога и налога на недвижимость с физических лиц.</w:t>
      </w:r>
    </w:p>
    <w:p w:rsidR="00B1655F" w:rsidRPr="00562901" w:rsidRDefault="00B1655F" w:rsidP="00D852B8">
      <w:pPr>
        <w:tabs>
          <w:tab w:val="left" w:pos="840"/>
        </w:tabs>
        <w:ind w:left="600" w:right="-82"/>
        <w:jc w:val="both"/>
        <w:rPr>
          <w:bCs/>
        </w:rPr>
      </w:pPr>
    </w:p>
    <w:p w:rsidR="00B1655F" w:rsidRDefault="00B1655F" w:rsidP="00C5303A">
      <w:pPr>
        <w:tabs>
          <w:tab w:val="left" w:pos="960"/>
        </w:tabs>
        <w:ind w:firstLine="601"/>
        <w:rPr>
          <w:b/>
          <w:bCs/>
        </w:rPr>
      </w:pPr>
      <w:r w:rsidRPr="00562901">
        <w:rPr>
          <w:b/>
          <w:bCs/>
        </w:rPr>
        <w:t>2В.5 Налоги и сборы, формирующие целевые бюджетные фонды</w:t>
      </w:r>
    </w:p>
    <w:p w:rsidR="00B1655F" w:rsidRPr="00562901" w:rsidRDefault="00B1655F" w:rsidP="00C5303A">
      <w:pPr>
        <w:tabs>
          <w:tab w:val="left" w:pos="960"/>
        </w:tabs>
        <w:ind w:firstLine="601"/>
        <w:rPr>
          <w:b/>
          <w:bCs/>
        </w:rPr>
      </w:pPr>
    </w:p>
    <w:p w:rsidR="00B1655F" w:rsidRPr="00562901" w:rsidRDefault="00B1655F" w:rsidP="00C5303A">
      <w:pPr>
        <w:tabs>
          <w:tab w:val="left" w:pos="960"/>
        </w:tabs>
        <w:ind w:firstLine="601"/>
        <w:rPr>
          <w:spacing w:val="-6"/>
        </w:rPr>
      </w:pPr>
      <w:r w:rsidRPr="00562901">
        <w:rPr>
          <w:spacing w:val="-6"/>
        </w:rPr>
        <w:t>1. Налоги и сборы целевого назначения, зачисляемые в целевые бюджетные фонды:</w:t>
      </w:r>
    </w:p>
    <w:p w:rsidR="00B1655F" w:rsidRPr="00562901" w:rsidRDefault="00B1655F" w:rsidP="00C5303A">
      <w:pPr>
        <w:tabs>
          <w:tab w:val="num" w:pos="720"/>
          <w:tab w:val="left" w:pos="960"/>
        </w:tabs>
        <w:ind w:firstLine="601"/>
      </w:pPr>
      <w:r w:rsidRPr="00562901">
        <w:t>- фонд национального развития;</w:t>
      </w:r>
    </w:p>
    <w:p w:rsidR="00B1655F" w:rsidRPr="00562901" w:rsidRDefault="00B1655F" w:rsidP="00C5303A">
      <w:pPr>
        <w:tabs>
          <w:tab w:val="num" w:pos="720"/>
          <w:tab w:val="left" w:pos="960"/>
        </w:tabs>
        <w:ind w:firstLine="601"/>
      </w:pPr>
      <w:r w:rsidRPr="00562901">
        <w:t>- инновационные фонды.</w:t>
      </w:r>
    </w:p>
    <w:p w:rsidR="00B1655F" w:rsidRPr="00562901" w:rsidRDefault="00B1655F" w:rsidP="00C5303A">
      <w:pPr>
        <w:tabs>
          <w:tab w:val="num" w:pos="720"/>
          <w:tab w:val="left" w:pos="960"/>
        </w:tabs>
        <w:ind w:firstLine="601"/>
      </w:pPr>
    </w:p>
    <w:p w:rsidR="00B1655F" w:rsidRDefault="00B1655F" w:rsidP="00C5303A">
      <w:pPr>
        <w:tabs>
          <w:tab w:val="left" w:pos="960"/>
        </w:tabs>
        <w:ind w:firstLine="601"/>
        <w:rPr>
          <w:b/>
        </w:rPr>
      </w:pPr>
      <w:r w:rsidRPr="00562901">
        <w:rPr>
          <w:b/>
        </w:rPr>
        <w:t>2В.6 Местные налоги и сборы</w:t>
      </w:r>
    </w:p>
    <w:p w:rsidR="00B1655F" w:rsidRPr="00562901" w:rsidRDefault="00B1655F" w:rsidP="00C5303A">
      <w:pPr>
        <w:tabs>
          <w:tab w:val="left" w:pos="960"/>
        </w:tabs>
        <w:ind w:firstLine="601"/>
        <w:rPr>
          <w:b/>
        </w:rPr>
      </w:pPr>
    </w:p>
    <w:p w:rsidR="00B1655F" w:rsidRPr="00562901" w:rsidRDefault="00B1655F" w:rsidP="00C5303A">
      <w:pPr>
        <w:numPr>
          <w:ilvl w:val="0"/>
          <w:numId w:val="26"/>
        </w:numPr>
        <w:tabs>
          <w:tab w:val="left" w:pos="960"/>
        </w:tabs>
        <w:ind w:left="0" w:firstLine="601"/>
      </w:pPr>
      <w:r w:rsidRPr="00562901">
        <w:t>Общая характеристика местных налогов и сборов, их состав и структура.</w:t>
      </w:r>
    </w:p>
    <w:p w:rsidR="00B1655F" w:rsidRPr="00562901" w:rsidRDefault="00B1655F" w:rsidP="00C5303A">
      <w:pPr>
        <w:numPr>
          <w:ilvl w:val="0"/>
          <w:numId w:val="26"/>
        </w:numPr>
        <w:tabs>
          <w:tab w:val="left" w:pos="960"/>
        </w:tabs>
        <w:ind w:left="0" w:firstLine="601"/>
      </w:pPr>
      <w:r w:rsidRPr="00562901">
        <w:t xml:space="preserve">Роль местных налогов и сборов в формировании доходов местных бюджетов, их динамика и доля в объеме доходов местных бюджетов. </w:t>
      </w:r>
    </w:p>
    <w:p w:rsidR="00B1655F" w:rsidRPr="00562901" w:rsidRDefault="00B1655F" w:rsidP="00C5303A">
      <w:pPr>
        <w:numPr>
          <w:ilvl w:val="0"/>
          <w:numId w:val="26"/>
        </w:numPr>
        <w:tabs>
          <w:tab w:val="left" w:pos="960"/>
        </w:tabs>
        <w:ind w:left="0" w:firstLine="601"/>
      </w:pPr>
      <w:r w:rsidRPr="00562901">
        <w:t>Порядок уплаты в бюджет местных налогов и сборов.</w:t>
      </w:r>
    </w:p>
    <w:p w:rsidR="00B1655F" w:rsidRPr="00562901" w:rsidRDefault="00B1655F" w:rsidP="00C5303A">
      <w:pPr>
        <w:tabs>
          <w:tab w:val="left" w:pos="720"/>
          <w:tab w:val="left" w:pos="840"/>
        </w:tabs>
        <w:ind w:right="-82" w:firstLine="601"/>
        <w:rPr>
          <w:b/>
          <w:bCs/>
        </w:rPr>
      </w:pPr>
    </w:p>
    <w:p w:rsidR="00B1655F" w:rsidRPr="00562901" w:rsidRDefault="00B1655F" w:rsidP="00C5303A">
      <w:pPr>
        <w:tabs>
          <w:tab w:val="left" w:pos="720"/>
          <w:tab w:val="left" w:pos="840"/>
        </w:tabs>
        <w:ind w:right="-82" w:firstLine="601"/>
        <w:rPr>
          <w:b/>
          <w:bCs/>
        </w:rPr>
      </w:pPr>
      <w:r w:rsidRPr="00562901">
        <w:rPr>
          <w:b/>
          <w:bCs/>
        </w:rPr>
        <w:t>2В.7 Отчетность налоговых органов</w:t>
      </w:r>
    </w:p>
    <w:p w:rsidR="00B1655F" w:rsidRPr="00562901" w:rsidRDefault="00B1655F" w:rsidP="00C5303A">
      <w:pPr>
        <w:numPr>
          <w:ilvl w:val="0"/>
          <w:numId w:val="23"/>
        </w:numPr>
        <w:tabs>
          <w:tab w:val="clear" w:pos="1320"/>
          <w:tab w:val="num" w:pos="0"/>
          <w:tab w:val="left" w:pos="840"/>
        </w:tabs>
        <w:ind w:left="0" w:right="-82" w:firstLine="601"/>
      </w:pPr>
      <w:r w:rsidRPr="00562901">
        <w:t>Ознакомление с формами бухгалтерской и статистической отчетности.</w:t>
      </w:r>
    </w:p>
    <w:p w:rsidR="00B1655F" w:rsidRPr="00562901" w:rsidRDefault="00B1655F" w:rsidP="00C5303A">
      <w:pPr>
        <w:numPr>
          <w:ilvl w:val="0"/>
          <w:numId w:val="23"/>
        </w:numPr>
        <w:tabs>
          <w:tab w:val="clear" w:pos="1320"/>
          <w:tab w:val="num" w:pos="0"/>
          <w:tab w:val="left" w:pos="840"/>
        </w:tabs>
        <w:ind w:left="0" w:right="-82" w:firstLine="601"/>
      </w:pPr>
      <w:r w:rsidRPr="00562901">
        <w:t>Изучение порядка составления, рассмотрения и утверждения отчетности.</w:t>
      </w:r>
    </w:p>
    <w:p w:rsidR="00B1655F" w:rsidRPr="00562901" w:rsidRDefault="00B1655F" w:rsidP="00C5303A">
      <w:pPr>
        <w:numPr>
          <w:ilvl w:val="0"/>
          <w:numId w:val="23"/>
        </w:numPr>
        <w:tabs>
          <w:tab w:val="clear" w:pos="1320"/>
          <w:tab w:val="num" w:pos="0"/>
          <w:tab w:val="left" w:pos="840"/>
        </w:tabs>
        <w:ind w:left="0" w:right="-82" w:firstLine="601"/>
      </w:pPr>
      <w:r w:rsidRPr="00562901">
        <w:t>Анализ отчетности учреждений.</w:t>
      </w:r>
    </w:p>
    <w:p w:rsidR="00B1655F" w:rsidRPr="00562901" w:rsidRDefault="00B1655F" w:rsidP="00C5303A">
      <w:pPr>
        <w:numPr>
          <w:ilvl w:val="0"/>
          <w:numId w:val="23"/>
        </w:numPr>
        <w:tabs>
          <w:tab w:val="clear" w:pos="1320"/>
          <w:tab w:val="num" w:pos="0"/>
          <w:tab w:val="left" w:pos="840"/>
        </w:tabs>
        <w:ind w:left="0" w:right="-82" w:firstLine="600"/>
      </w:pPr>
      <w:r w:rsidRPr="00562901">
        <w:t>Составление сводной бухгалтерской и статистической отчетности по бюджетным, внебюджетным средствам и капитальным вложениям.</w:t>
      </w:r>
    </w:p>
    <w:p w:rsidR="00B1655F" w:rsidRPr="00562901" w:rsidRDefault="00B1655F" w:rsidP="00824254">
      <w:pPr>
        <w:tabs>
          <w:tab w:val="num" w:pos="0"/>
          <w:tab w:val="left" w:pos="960"/>
        </w:tabs>
        <w:ind w:right="-82" w:firstLine="600"/>
        <w:jc w:val="center"/>
      </w:pPr>
    </w:p>
    <w:p w:rsidR="00B1655F" w:rsidRPr="00562901" w:rsidRDefault="00B1655F" w:rsidP="00824254">
      <w:pPr>
        <w:ind w:right="-82" w:firstLine="600"/>
        <w:jc w:val="center"/>
        <w:rPr>
          <w:b/>
        </w:rPr>
      </w:pPr>
      <w:r w:rsidRPr="00562901">
        <w:rPr>
          <w:b/>
          <w:bCs/>
        </w:rPr>
        <w:t>2Г</w:t>
      </w:r>
      <w:r w:rsidR="00904DD6">
        <w:rPr>
          <w:b/>
          <w:bCs/>
        </w:rPr>
        <w:t xml:space="preserve"> </w:t>
      </w:r>
      <w:r w:rsidRPr="00562901">
        <w:rPr>
          <w:b/>
        </w:rPr>
        <w:t>Содержание</w:t>
      </w:r>
      <w:r w:rsidR="00C67530">
        <w:rPr>
          <w:b/>
        </w:rPr>
        <w:t xml:space="preserve"> </w:t>
      </w:r>
      <w:r w:rsidRPr="00562901">
        <w:rPr>
          <w:b/>
        </w:rPr>
        <w:t>организационно-экономической практики</w:t>
      </w:r>
    </w:p>
    <w:p w:rsidR="00B1655F" w:rsidRPr="00562901" w:rsidRDefault="00B1655F" w:rsidP="00824254">
      <w:pPr>
        <w:ind w:right="-82" w:firstLine="600"/>
        <w:jc w:val="center"/>
        <w:rPr>
          <w:b/>
          <w:bCs/>
        </w:rPr>
      </w:pPr>
      <w:r w:rsidRPr="00562901">
        <w:rPr>
          <w:b/>
          <w:bCs/>
        </w:rPr>
        <w:t>в страховых организациях</w:t>
      </w:r>
    </w:p>
    <w:p w:rsidR="00B1655F" w:rsidRPr="00562901" w:rsidRDefault="00B1655F" w:rsidP="00C5303A">
      <w:pPr>
        <w:ind w:right="-82" w:firstLine="600"/>
        <w:jc w:val="center"/>
        <w:rPr>
          <w:b/>
          <w:bCs/>
        </w:rPr>
      </w:pPr>
    </w:p>
    <w:p w:rsidR="00B1655F" w:rsidRDefault="00B1655F" w:rsidP="00C5303A">
      <w:pPr>
        <w:ind w:right="-82" w:firstLine="600"/>
        <w:jc w:val="both"/>
        <w:rPr>
          <w:b/>
        </w:rPr>
      </w:pPr>
      <w:r w:rsidRPr="00562901">
        <w:rPr>
          <w:b/>
        </w:rPr>
        <w:t>2Г.1 Организационная структура страховой организации</w:t>
      </w:r>
    </w:p>
    <w:p w:rsidR="00B1655F" w:rsidRPr="00562901" w:rsidRDefault="00B1655F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t>Организационно-правовая форма страховой организации.</w:t>
      </w:r>
    </w:p>
    <w:p w:rsidR="00B1655F" w:rsidRPr="00562901" w:rsidRDefault="00B1655F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rPr>
          <w:color w:val="000000"/>
          <w:spacing w:val="1"/>
        </w:rPr>
        <w:t>Основные нормативные и законодательные акты, локальные документы, регулирующие деятельность страховой организации.</w:t>
      </w:r>
    </w:p>
    <w:p w:rsidR="00B1655F" w:rsidRPr="00562901" w:rsidRDefault="00B1655F" w:rsidP="0073131C">
      <w:pPr>
        <w:numPr>
          <w:ilvl w:val="1"/>
          <w:numId w:val="4"/>
        </w:numPr>
        <w:tabs>
          <w:tab w:val="left" w:pos="840"/>
        </w:tabs>
        <w:suppressAutoHyphens/>
        <w:ind w:left="0" w:right="-79" w:firstLine="601"/>
        <w:jc w:val="both"/>
      </w:pPr>
      <w:r w:rsidRPr="00562901">
        <w:t>Структура и функции подразделений, отделов (служб). Права, обязанности и ответственность конкретных лиц и их служб.</w:t>
      </w:r>
    </w:p>
    <w:p w:rsidR="00B1655F" w:rsidRPr="00562901" w:rsidRDefault="00B1655F" w:rsidP="00C5303A">
      <w:pPr>
        <w:tabs>
          <w:tab w:val="left" w:pos="960"/>
        </w:tabs>
        <w:ind w:right="-82" w:firstLine="600"/>
        <w:jc w:val="both"/>
      </w:pPr>
    </w:p>
    <w:p w:rsidR="00B1655F" w:rsidRDefault="00B1655F" w:rsidP="00C5303A">
      <w:pPr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2Г.2 Основы организации страховой деятельности</w:t>
      </w:r>
    </w:p>
    <w:p w:rsidR="00B1655F" w:rsidRPr="00562901" w:rsidRDefault="00B1655F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Государственный надзор за деятельностью страховых организаций.</w:t>
      </w:r>
    </w:p>
    <w:p w:rsidR="00B1655F" w:rsidRPr="00562901" w:rsidRDefault="00B1655F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Лицензирование страховой деятельности. Перечень видов страхования, на которые получена лицензия в Министерстве финансов Республики Беларусь.</w:t>
      </w:r>
    </w:p>
    <w:p w:rsidR="00B1655F" w:rsidRPr="00562901" w:rsidRDefault="00B1655F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3. Разработка правил по конкретным видам страхования.</w:t>
      </w:r>
    </w:p>
    <w:p w:rsidR="00B1655F" w:rsidRPr="00562901" w:rsidRDefault="00B1655F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4. Правила и порядок заключения страховых договоров и реализации полисов. Оценка рисков, подлежащих страхованию.</w:t>
      </w:r>
    </w:p>
    <w:p w:rsidR="00B1655F" w:rsidRPr="00562901" w:rsidRDefault="00B1655F" w:rsidP="0073131C">
      <w:pPr>
        <w:tabs>
          <w:tab w:val="left" w:pos="840"/>
        </w:tabs>
        <w:suppressAutoHyphens/>
        <w:ind w:right="-79" w:firstLine="601"/>
        <w:jc w:val="both"/>
      </w:pPr>
      <w:r w:rsidRPr="00562901">
        <w:rPr>
          <w:bCs/>
        </w:rPr>
        <w:t xml:space="preserve"> 5. </w:t>
      </w:r>
      <w:r w:rsidRPr="00562901">
        <w:t>Порядок заключения договоров со страховыми агентами на посредническую деятельность по страхованию.</w:t>
      </w:r>
    </w:p>
    <w:p w:rsidR="00B1655F" w:rsidRPr="00562901" w:rsidRDefault="00B1655F" w:rsidP="0073131C">
      <w:pPr>
        <w:tabs>
          <w:tab w:val="left" w:pos="840"/>
        </w:tabs>
        <w:suppressAutoHyphens/>
        <w:ind w:right="-79" w:firstLine="601"/>
        <w:jc w:val="both"/>
      </w:pPr>
      <w:r w:rsidRPr="00562901">
        <w:t xml:space="preserve"> 6. Порядок заключения договоров со страховыми брокерами.</w:t>
      </w:r>
    </w:p>
    <w:p w:rsidR="00B1655F" w:rsidRPr="00562901" w:rsidRDefault="00B1655F" w:rsidP="0073131C">
      <w:pPr>
        <w:tabs>
          <w:tab w:val="left" w:pos="840"/>
        </w:tabs>
        <w:suppressAutoHyphens/>
        <w:ind w:right="-79" w:firstLine="601"/>
        <w:jc w:val="both"/>
      </w:pPr>
      <w:r w:rsidRPr="00562901">
        <w:t xml:space="preserve"> 7. Отчетность страховых агентов и брокеров.</w:t>
      </w:r>
    </w:p>
    <w:p w:rsidR="00B1655F" w:rsidRPr="00562901" w:rsidRDefault="00B1655F" w:rsidP="00C5303A">
      <w:pPr>
        <w:ind w:right="-82" w:firstLine="600"/>
        <w:jc w:val="both"/>
        <w:rPr>
          <w:bCs/>
        </w:rPr>
      </w:pPr>
    </w:p>
    <w:p w:rsidR="00B1655F" w:rsidRDefault="00B1655F" w:rsidP="00C5303A">
      <w:pPr>
        <w:tabs>
          <w:tab w:val="left" w:pos="720"/>
          <w:tab w:val="left" w:pos="840"/>
        </w:tabs>
        <w:ind w:right="-82" w:firstLine="600"/>
        <w:jc w:val="both"/>
        <w:rPr>
          <w:b/>
        </w:rPr>
      </w:pPr>
      <w:r w:rsidRPr="00562901">
        <w:rPr>
          <w:b/>
          <w:bCs/>
        </w:rPr>
        <w:t xml:space="preserve">2Г.3 </w:t>
      </w:r>
      <w:r w:rsidRPr="00562901">
        <w:rPr>
          <w:b/>
        </w:rPr>
        <w:t>Ценообразование</w:t>
      </w:r>
    </w:p>
    <w:p w:rsidR="00B1655F" w:rsidRPr="00562901" w:rsidRDefault="00B1655F" w:rsidP="00C5303A">
      <w:pPr>
        <w:pStyle w:val="31"/>
        <w:numPr>
          <w:ilvl w:val="0"/>
          <w:numId w:val="19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Ценовая политика в маркетинге </w:t>
      </w:r>
      <w:r w:rsidRPr="00562901">
        <w:rPr>
          <w:bCs/>
          <w:sz w:val="24"/>
          <w:szCs w:val="24"/>
        </w:rPr>
        <w:t>страховых организаций.</w:t>
      </w:r>
    </w:p>
    <w:p w:rsidR="00B1655F" w:rsidRPr="00562901" w:rsidRDefault="00B1655F" w:rsidP="00C5303A">
      <w:pPr>
        <w:pStyle w:val="31"/>
        <w:numPr>
          <w:ilvl w:val="0"/>
          <w:numId w:val="19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Технология образования цен. Методы ценообразования. </w:t>
      </w:r>
    </w:p>
    <w:p w:rsidR="00B1655F" w:rsidRPr="00562901" w:rsidRDefault="00B1655F" w:rsidP="00C5303A">
      <w:pPr>
        <w:pStyle w:val="31"/>
        <w:numPr>
          <w:ilvl w:val="0"/>
          <w:numId w:val="19"/>
        </w:numPr>
        <w:tabs>
          <w:tab w:val="clear" w:pos="1320"/>
          <w:tab w:val="num" w:pos="0"/>
          <w:tab w:val="left" w:pos="720"/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Способы формирования страховых тарифов.</w:t>
      </w:r>
    </w:p>
    <w:p w:rsidR="00B1655F" w:rsidRPr="00562901" w:rsidRDefault="00B1655F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</w:p>
    <w:p w:rsidR="00B1655F" w:rsidRDefault="00B1655F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>2Г.4 Процедура урегулирования убытков</w:t>
      </w:r>
    </w:p>
    <w:p w:rsidR="00B1655F" w:rsidRPr="00562901" w:rsidRDefault="00B1655F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Порядок составления расчетов на выплату страхового возмещения или обеспечения.</w:t>
      </w:r>
    </w:p>
    <w:p w:rsidR="00B1655F" w:rsidRPr="00562901" w:rsidRDefault="00B1655F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Рассмотрение заявлений и жалоб страхователей по вопросам выплат страхового возмещения и обеспечения.</w:t>
      </w:r>
    </w:p>
    <w:p w:rsidR="00B1655F" w:rsidRPr="00562901" w:rsidRDefault="00B1655F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</w:p>
    <w:p w:rsidR="00B1655F" w:rsidRDefault="00B1655F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  <w:r w:rsidRPr="00562901">
        <w:rPr>
          <w:b/>
          <w:bCs/>
        </w:rPr>
        <w:t xml:space="preserve">2Г.5 Организация бухгалтерского учета в страховой организации </w:t>
      </w:r>
    </w:p>
    <w:p w:rsidR="00B1655F" w:rsidRPr="00562901" w:rsidRDefault="00B1655F" w:rsidP="00C5303A">
      <w:pPr>
        <w:tabs>
          <w:tab w:val="left" w:pos="960"/>
        </w:tabs>
        <w:ind w:right="-82" w:firstLine="600"/>
        <w:jc w:val="both"/>
        <w:rPr>
          <w:b/>
          <w:bCs/>
        </w:rPr>
      </w:pPr>
    </w:p>
    <w:p w:rsidR="00B1655F" w:rsidRPr="00562901" w:rsidRDefault="00B1655F" w:rsidP="00C5303A">
      <w:pPr>
        <w:tabs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>2Г.5.1 Общие вопросы.</w:t>
      </w:r>
    </w:p>
    <w:p w:rsidR="00B1655F" w:rsidRPr="00562901" w:rsidRDefault="00B1655F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1. Основные требования, предъявляемые к бухгалтерскому учету. Формы бухгалтерского учета.</w:t>
      </w:r>
    </w:p>
    <w:p w:rsidR="00B1655F" w:rsidRPr="00562901" w:rsidRDefault="00B1655F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 xml:space="preserve"> 2. План счетов и его характеристика. Учетная политика страховой организации.</w:t>
      </w:r>
    </w:p>
    <w:p w:rsidR="00B1655F" w:rsidRPr="00562901" w:rsidRDefault="00B1655F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3. Права, обязанности и ответственность главного бухгалтера.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>2Г.5.2 Учет денежных средств и денежных документов.</w:t>
      </w:r>
    </w:p>
    <w:p w:rsidR="00B1655F" w:rsidRPr="00562901" w:rsidRDefault="00B1655F" w:rsidP="00C5303A">
      <w:pPr>
        <w:numPr>
          <w:ilvl w:val="1"/>
          <w:numId w:val="12"/>
        </w:numPr>
        <w:tabs>
          <w:tab w:val="left" w:pos="960"/>
        </w:tabs>
        <w:ind w:left="0" w:right="-82" w:firstLine="600"/>
        <w:jc w:val="both"/>
      </w:pPr>
      <w:r w:rsidRPr="00562901">
        <w:t>Учет денежных средств на счетах и в кассе.</w:t>
      </w:r>
    </w:p>
    <w:p w:rsidR="00B1655F" w:rsidRPr="00562901" w:rsidRDefault="00B1655F" w:rsidP="00C5303A">
      <w:pPr>
        <w:numPr>
          <w:ilvl w:val="1"/>
          <w:numId w:val="12"/>
        </w:numPr>
        <w:tabs>
          <w:tab w:val="left" w:pos="960"/>
        </w:tabs>
        <w:ind w:left="0" w:right="-82" w:firstLine="600"/>
        <w:jc w:val="both"/>
      </w:pPr>
      <w:r w:rsidRPr="00562901">
        <w:t>Учет операций по валютным счетам.</w:t>
      </w:r>
    </w:p>
    <w:p w:rsidR="00B1655F" w:rsidRPr="00562901" w:rsidRDefault="00B1655F" w:rsidP="00C5303A">
      <w:pPr>
        <w:numPr>
          <w:ilvl w:val="1"/>
          <w:numId w:val="12"/>
        </w:numPr>
        <w:tabs>
          <w:tab w:val="left" w:pos="960"/>
        </w:tabs>
        <w:ind w:left="0" w:right="-82" w:firstLine="600"/>
        <w:jc w:val="both"/>
      </w:pPr>
      <w:r w:rsidRPr="00562901">
        <w:t>Специальные счета в банке.</w:t>
      </w:r>
    </w:p>
    <w:p w:rsidR="00B1655F" w:rsidRPr="00562901" w:rsidRDefault="00B1655F" w:rsidP="00C5303A">
      <w:pPr>
        <w:pStyle w:val="21"/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2Г.5.3 Учет основных средств, материалов.</w:t>
      </w:r>
    </w:p>
    <w:p w:rsidR="00B1655F" w:rsidRPr="00562901" w:rsidRDefault="00B1655F" w:rsidP="0073131C">
      <w:pPr>
        <w:pStyle w:val="21"/>
        <w:tabs>
          <w:tab w:val="num" w:pos="840"/>
          <w:tab w:val="left" w:pos="960"/>
        </w:tabs>
        <w:suppressAutoHyphens/>
        <w:ind w:right="-79" w:firstLine="601"/>
      </w:pPr>
      <w:r w:rsidRPr="00562901">
        <w:t>1. Учет основных средств и нематериальных активов.</w:t>
      </w:r>
    </w:p>
    <w:p w:rsidR="00B1655F" w:rsidRPr="00562901" w:rsidRDefault="00B1655F" w:rsidP="0073131C">
      <w:pPr>
        <w:tabs>
          <w:tab w:val="num" w:pos="840"/>
          <w:tab w:val="left" w:pos="960"/>
        </w:tabs>
        <w:suppressAutoHyphens/>
        <w:ind w:right="-79" w:firstLine="601"/>
        <w:jc w:val="both"/>
      </w:pPr>
      <w:r w:rsidRPr="00562901">
        <w:t>2. Учет амортизации основных средств и нематериальных активов.</w:t>
      </w:r>
    </w:p>
    <w:p w:rsidR="00B1655F" w:rsidRPr="00562901" w:rsidRDefault="00B1655F" w:rsidP="0073131C">
      <w:pPr>
        <w:tabs>
          <w:tab w:val="num" w:pos="840"/>
          <w:tab w:val="left" w:pos="960"/>
        </w:tabs>
        <w:suppressAutoHyphens/>
        <w:ind w:right="-79" w:firstLine="601"/>
        <w:jc w:val="both"/>
      </w:pPr>
      <w:r w:rsidRPr="00562901">
        <w:t>3. Порядок проведения инвентаризации основных средств и нематериальных активов.</w:t>
      </w:r>
    </w:p>
    <w:p w:rsidR="00B1655F" w:rsidRPr="00562901" w:rsidRDefault="00B1655F" w:rsidP="0073131C">
      <w:pPr>
        <w:tabs>
          <w:tab w:val="left" w:pos="180"/>
          <w:tab w:val="left" w:pos="960"/>
        </w:tabs>
        <w:ind w:left="600" w:right="-82"/>
        <w:jc w:val="both"/>
        <w:rPr>
          <w:bCs/>
        </w:rPr>
      </w:pPr>
      <w:r w:rsidRPr="00562901">
        <w:t>4. Документальное отражение и синтетический учет материальных ценностей.</w:t>
      </w:r>
      <w:r w:rsidRPr="00562901">
        <w:br/>
        <w:t xml:space="preserve">5. </w:t>
      </w:r>
      <w:r w:rsidRPr="00562901">
        <w:rPr>
          <w:bCs/>
        </w:rPr>
        <w:t>Учет бланков строгой отчетности.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</w:pPr>
      <w:r w:rsidRPr="00562901">
        <w:t>6. Порядок проведения инвентаризации товарно-материальных ценностей.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2Г.5.4 Учет расчетов.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1. Учет расчетов с поставщиками и подрядчиками.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2. Учет расчетов с рабочими и служащими по заработной плате.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3. Учет расчетов с прочими дебиторами и кредиторами.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4. Учет расчетов с подотчетными лицами.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5. Учет расчетов по претензиям.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6. Учет расчетов с бюджетом.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7. Учет расчетов по социальному страхованию.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8. Учет расчетов по кредитам и займам.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9. Учет расчетов с учредителями.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10. Учет внутрихозяйственных расчетов.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11. Сущность, значение инвентаризации обязательств.</w:t>
      </w:r>
    </w:p>
    <w:p w:rsidR="00B1655F" w:rsidRPr="00562901" w:rsidRDefault="00B1655F" w:rsidP="00C5303A">
      <w:pPr>
        <w:tabs>
          <w:tab w:val="left" w:pos="960"/>
        </w:tabs>
        <w:ind w:right="-82" w:firstLine="600"/>
        <w:jc w:val="both"/>
        <w:rPr>
          <w:bCs/>
          <w:i/>
        </w:rPr>
      </w:pPr>
      <w:r w:rsidRPr="00562901">
        <w:rPr>
          <w:bCs/>
          <w:i/>
        </w:rPr>
        <w:t>2Д.5.5 Учет страховых операций.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  <w:rPr>
          <w:bCs/>
        </w:rPr>
      </w:pPr>
      <w:r w:rsidRPr="00562901">
        <w:rPr>
          <w:bCs/>
        </w:rPr>
        <w:t>1. Учет поступлений страховых взносов.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  <w:rPr>
          <w:bCs/>
        </w:rPr>
      </w:pPr>
      <w:r w:rsidRPr="00562901">
        <w:rPr>
          <w:bCs/>
        </w:rPr>
        <w:t>2. Учет выплат страхового возмещения и обеспечения.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  <w:rPr>
          <w:bCs/>
        </w:rPr>
      </w:pPr>
      <w:r w:rsidRPr="00562901">
        <w:rPr>
          <w:bCs/>
        </w:rPr>
        <w:t xml:space="preserve">3. Учет расходов на ведение дела. 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rPr>
          <w:bCs/>
        </w:rPr>
        <w:t xml:space="preserve">4. </w:t>
      </w:r>
      <w:r w:rsidRPr="00562901">
        <w:t>Учет страховых резервов.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 xml:space="preserve">2Д.5.6 Учет капитала и финансовых вложений. 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1. Учет финансовых вложений.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2. Учет уставного капитала.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3. Учет резервного фонда.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4. Учет целевого финансирования и целевых поступлений.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t>5. Учет прочих фондов и резервов</w:t>
      </w:r>
      <w:r w:rsidRPr="00562901">
        <w:rPr>
          <w:i/>
        </w:rPr>
        <w:t>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6. Учет операций по перестрахованию.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7. Учет финансовых результатов.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</w:p>
    <w:p w:rsidR="00B1655F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2Г.6 Отчетность страховых организаций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1. Ознакомление с формами бухгалтерской и статистической отчетности.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2. Изучение порядка составления, рассмотрения, утверждения и предоставления отчетности.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</w:pPr>
    </w:p>
    <w:p w:rsidR="00B1655F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</w:rPr>
      </w:pPr>
      <w:r w:rsidRPr="00562901">
        <w:rPr>
          <w:b/>
          <w:bCs/>
        </w:rPr>
        <w:t xml:space="preserve">2Г.7 </w:t>
      </w:r>
      <w:r w:rsidRPr="00562901">
        <w:rPr>
          <w:b/>
        </w:rPr>
        <w:t>Финансовое планирование и управление финансами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B1655F" w:rsidRPr="00562901" w:rsidRDefault="00B1655F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rPr>
          <w:bCs/>
        </w:rPr>
        <w:t>1. Методические и нормативные материалы, регламентирующие порядок планирования страховой деятельности.</w:t>
      </w:r>
    </w:p>
    <w:p w:rsidR="00B1655F" w:rsidRPr="00562901" w:rsidRDefault="00B1655F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t>2. М</w:t>
      </w:r>
      <w:r w:rsidRPr="00562901">
        <w:rPr>
          <w:bCs/>
        </w:rPr>
        <w:t>етодологические подходы к разработке годовых планов поступлений страховых взносов по каждому виду страхования .</w:t>
      </w:r>
    </w:p>
    <w:p w:rsidR="00B1655F" w:rsidRPr="00562901" w:rsidRDefault="00B1655F" w:rsidP="00C5303A">
      <w:pPr>
        <w:tabs>
          <w:tab w:val="left" w:pos="0"/>
          <w:tab w:val="left" w:pos="840"/>
        </w:tabs>
        <w:ind w:right="-82" w:firstLine="600"/>
        <w:rPr>
          <w:bCs/>
        </w:rPr>
      </w:pPr>
      <w:r w:rsidRPr="00562901">
        <w:rPr>
          <w:bCs/>
        </w:rPr>
        <w:t>3. Разработка бизнес-плана страховой организации.</w:t>
      </w:r>
    </w:p>
    <w:p w:rsidR="00B1655F" w:rsidRPr="00562901" w:rsidRDefault="00B1655F" w:rsidP="00C5303A">
      <w:pPr>
        <w:tabs>
          <w:tab w:val="left" w:pos="0"/>
          <w:tab w:val="left" w:pos="840"/>
        </w:tabs>
        <w:ind w:right="-82" w:firstLine="600"/>
        <w:rPr>
          <w:b/>
        </w:rPr>
      </w:pPr>
      <w:r w:rsidRPr="00562901">
        <w:t>4. Методика планирования расходов, определения выплат страхового возмещения и обеспечения, отчислений в страховые резервы, на предупредительные мероприятия и на ведение страхового дела.</w:t>
      </w:r>
    </w:p>
    <w:p w:rsidR="00B1655F" w:rsidRPr="00562901" w:rsidRDefault="00B1655F" w:rsidP="00C5303A">
      <w:pPr>
        <w:tabs>
          <w:tab w:val="left" w:pos="0"/>
          <w:tab w:val="left" w:pos="840"/>
        </w:tabs>
        <w:ind w:right="-82" w:firstLine="600"/>
        <w:rPr>
          <w:b/>
        </w:rPr>
      </w:pPr>
      <w:r w:rsidRPr="00562901">
        <w:t>5. Организация управления финансами страховщика.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left="600" w:right="-82"/>
        <w:rPr>
          <w:bCs/>
        </w:rPr>
      </w:pPr>
    </w:p>
    <w:p w:rsidR="00B1655F" w:rsidRPr="00562901" w:rsidRDefault="00B1655F" w:rsidP="00C5303A">
      <w:pPr>
        <w:ind w:right="-82" w:firstLine="600"/>
        <w:jc w:val="center"/>
        <w:rPr>
          <w:b/>
          <w:bCs/>
        </w:rPr>
      </w:pPr>
      <w:r w:rsidRPr="00562901">
        <w:rPr>
          <w:b/>
          <w:bCs/>
        </w:rPr>
        <w:t>2Д</w:t>
      </w:r>
      <w:r w:rsidR="00C67530">
        <w:rPr>
          <w:b/>
          <w:bCs/>
        </w:rPr>
        <w:t xml:space="preserve"> </w:t>
      </w:r>
      <w:r w:rsidRPr="00562901">
        <w:rPr>
          <w:b/>
        </w:rPr>
        <w:t>Содержание</w:t>
      </w:r>
      <w:r w:rsidR="00F81191">
        <w:rPr>
          <w:b/>
        </w:rPr>
        <w:t xml:space="preserve"> </w:t>
      </w:r>
      <w:r w:rsidRPr="00562901">
        <w:rPr>
          <w:b/>
        </w:rPr>
        <w:t xml:space="preserve">организационно-экономической практики </w:t>
      </w:r>
      <w:r w:rsidRPr="00562901">
        <w:rPr>
          <w:b/>
          <w:bCs/>
        </w:rPr>
        <w:t>на предприятиях</w:t>
      </w:r>
    </w:p>
    <w:p w:rsidR="00B1655F" w:rsidRPr="00562901" w:rsidRDefault="00B1655F" w:rsidP="00C5303A">
      <w:pPr>
        <w:ind w:right="-82" w:firstLine="600"/>
        <w:jc w:val="center"/>
        <w:rPr>
          <w:b/>
          <w:bCs/>
        </w:rPr>
      </w:pPr>
    </w:p>
    <w:p w:rsidR="00B1655F" w:rsidRDefault="00B1655F" w:rsidP="00C5303A">
      <w:pPr>
        <w:pStyle w:val="a3"/>
        <w:ind w:right="-82" w:firstLine="600"/>
        <w:rPr>
          <w:b/>
          <w:iCs/>
        </w:rPr>
      </w:pPr>
      <w:r w:rsidRPr="00562901">
        <w:rPr>
          <w:b/>
          <w:bCs/>
        </w:rPr>
        <w:t xml:space="preserve">2Д.1 </w:t>
      </w:r>
      <w:r w:rsidRPr="00562901">
        <w:rPr>
          <w:b/>
          <w:iCs/>
        </w:rPr>
        <w:t xml:space="preserve">Общая характеристика деятельности предприятия </w:t>
      </w:r>
    </w:p>
    <w:p w:rsidR="00B1655F" w:rsidRPr="00562901" w:rsidRDefault="00B1655F" w:rsidP="00C5303A">
      <w:pPr>
        <w:pStyle w:val="a3"/>
        <w:ind w:right="-82" w:firstLine="600"/>
        <w:rPr>
          <w:b/>
          <w:bCs/>
        </w:rPr>
      </w:pPr>
    </w:p>
    <w:p w:rsidR="00B1655F" w:rsidRPr="00562901" w:rsidRDefault="00B1655F" w:rsidP="0073131C">
      <w:pPr>
        <w:tabs>
          <w:tab w:val="left" w:pos="840"/>
        </w:tabs>
        <w:suppressAutoHyphens/>
        <w:ind w:right="-79" w:firstLine="482"/>
        <w:jc w:val="both"/>
        <w:rPr>
          <w:bCs/>
        </w:rPr>
      </w:pPr>
      <w:r w:rsidRPr="00562901">
        <w:rPr>
          <w:bCs/>
        </w:rPr>
        <w:t>1. Юридическая база формирования и функционирования предприятия, принадлежность к той или иной форме собственности (свидетельство о регистрации, устав и др.).</w:t>
      </w:r>
    </w:p>
    <w:p w:rsidR="00B1655F" w:rsidRPr="00562901" w:rsidRDefault="00B1655F" w:rsidP="0073131C">
      <w:pPr>
        <w:tabs>
          <w:tab w:val="left" w:pos="840"/>
        </w:tabs>
        <w:suppressAutoHyphens/>
        <w:ind w:right="-79" w:firstLine="482"/>
        <w:jc w:val="both"/>
        <w:rPr>
          <w:bCs/>
        </w:rPr>
      </w:pPr>
      <w:r w:rsidRPr="00562901">
        <w:rPr>
          <w:bCs/>
        </w:rPr>
        <w:t>2. Краткая характеристика направлений деятельности предприятия. Лицензирование деятельности.</w:t>
      </w:r>
    </w:p>
    <w:p w:rsidR="00B1655F" w:rsidRPr="00562901" w:rsidRDefault="00B1655F" w:rsidP="0073131C">
      <w:pPr>
        <w:tabs>
          <w:tab w:val="left" w:pos="840"/>
        </w:tabs>
        <w:suppressAutoHyphens/>
        <w:ind w:right="-79" w:firstLine="482"/>
        <w:jc w:val="both"/>
        <w:rPr>
          <w:bCs/>
        </w:rPr>
      </w:pPr>
      <w:r w:rsidRPr="00562901">
        <w:rPr>
          <w:bCs/>
        </w:rPr>
        <w:t>3.  Задачи и функции экономических служб предприятия, их структура.</w:t>
      </w:r>
    </w:p>
    <w:p w:rsidR="00B1655F" w:rsidRPr="00562901" w:rsidRDefault="00B1655F" w:rsidP="0073131C">
      <w:pPr>
        <w:tabs>
          <w:tab w:val="left" w:pos="840"/>
        </w:tabs>
        <w:suppressAutoHyphens/>
        <w:ind w:right="-79" w:firstLine="482"/>
        <w:jc w:val="both"/>
        <w:rPr>
          <w:bCs/>
        </w:rPr>
      </w:pPr>
      <w:r w:rsidRPr="00562901">
        <w:rPr>
          <w:bCs/>
        </w:rPr>
        <w:t>4. Ценовая политика в маркетинге предприятия. Способы формирования цен (тарифов) на товары, работы, услуги.</w:t>
      </w:r>
    </w:p>
    <w:p w:rsidR="00B1655F" w:rsidRPr="00562901" w:rsidRDefault="00B1655F" w:rsidP="00C5303A">
      <w:pPr>
        <w:tabs>
          <w:tab w:val="left" w:pos="840"/>
          <w:tab w:val="left" w:pos="960"/>
        </w:tabs>
        <w:ind w:right="-82" w:firstLine="480"/>
        <w:rPr>
          <w:b/>
          <w:bCs/>
        </w:rPr>
      </w:pPr>
    </w:p>
    <w:p w:rsidR="00B1655F" w:rsidRDefault="00B1655F" w:rsidP="00C5303A">
      <w:pPr>
        <w:tabs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 xml:space="preserve">2Д.2 Организация бухгалтерского учета </w:t>
      </w:r>
    </w:p>
    <w:p w:rsidR="00B1655F" w:rsidRPr="00562901" w:rsidRDefault="00B1655F" w:rsidP="00C5303A">
      <w:pPr>
        <w:tabs>
          <w:tab w:val="left" w:pos="960"/>
        </w:tabs>
        <w:ind w:right="-82" w:firstLine="600"/>
        <w:rPr>
          <w:b/>
          <w:bCs/>
        </w:rPr>
      </w:pPr>
    </w:p>
    <w:p w:rsidR="00B1655F" w:rsidRPr="00562901" w:rsidRDefault="00B1655F" w:rsidP="00C5303A">
      <w:pPr>
        <w:tabs>
          <w:tab w:val="left" w:pos="960"/>
        </w:tabs>
        <w:ind w:right="-82" w:firstLine="600"/>
        <w:rPr>
          <w:i/>
        </w:rPr>
      </w:pPr>
      <w:r w:rsidRPr="00562901">
        <w:rPr>
          <w:i/>
        </w:rPr>
        <w:t>2Д.2.1 Общие вопросы.</w:t>
      </w:r>
    </w:p>
    <w:p w:rsidR="00B1655F" w:rsidRPr="00562901" w:rsidRDefault="00B1655F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1. Основные требования, предъявляемые к бухгалтерскому учету. Формы бухгалтерского учета.</w:t>
      </w:r>
    </w:p>
    <w:p w:rsidR="00B1655F" w:rsidRPr="00562901" w:rsidRDefault="00B1655F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2. План счетов и его характеристика. Учетная политика предприятия.</w:t>
      </w:r>
    </w:p>
    <w:p w:rsidR="00B1655F" w:rsidRPr="00562901" w:rsidRDefault="00B1655F" w:rsidP="0073131C">
      <w:pPr>
        <w:tabs>
          <w:tab w:val="left" w:pos="960"/>
        </w:tabs>
        <w:suppressAutoHyphens/>
        <w:ind w:right="-79" w:firstLine="601"/>
        <w:jc w:val="both"/>
      </w:pPr>
      <w:r w:rsidRPr="00562901">
        <w:t>3. Права, обязанности и ответственность главного бухгалтера.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2Д.2.2 Учет денежных средств и денежных документов.</w:t>
      </w:r>
    </w:p>
    <w:p w:rsidR="00B1655F" w:rsidRPr="00562901" w:rsidRDefault="00B1655F" w:rsidP="00C5303A">
      <w:pPr>
        <w:numPr>
          <w:ilvl w:val="0"/>
          <w:numId w:val="16"/>
        </w:numPr>
        <w:tabs>
          <w:tab w:val="left" w:pos="960"/>
        </w:tabs>
        <w:ind w:left="0" w:right="-82" w:firstLine="600"/>
      </w:pPr>
      <w:r w:rsidRPr="00562901">
        <w:t>Учет денежных средств на счетах и в кассе.</w:t>
      </w:r>
    </w:p>
    <w:p w:rsidR="00B1655F" w:rsidRPr="00562901" w:rsidRDefault="00B1655F" w:rsidP="00C5303A">
      <w:pPr>
        <w:numPr>
          <w:ilvl w:val="0"/>
          <w:numId w:val="16"/>
        </w:numPr>
        <w:tabs>
          <w:tab w:val="left" w:pos="960"/>
        </w:tabs>
        <w:ind w:left="0" w:right="-82" w:firstLine="600"/>
      </w:pPr>
      <w:r w:rsidRPr="00562901">
        <w:t>Учет операций по валютным счетам.</w:t>
      </w:r>
    </w:p>
    <w:p w:rsidR="00B1655F" w:rsidRPr="00562901" w:rsidRDefault="00B1655F" w:rsidP="00C5303A">
      <w:pPr>
        <w:numPr>
          <w:ilvl w:val="0"/>
          <w:numId w:val="16"/>
        </w:numPr>
        <w:tabs>
          <w:tab w:val="left" w:pos="960"/>
        </w:tabs>
        <w:ind w:left="0" w:right="-82" w:firstLine="600"/>
      </w:pPr>
      <w:r w:rsidRPr="00562901">
        <w:t>Специальные счета в банке.</w:t>
      </w:r>
    </w:p>
    <w:p w:rsidR="00B1655F" w:rsidRPr="00562901" w:rsidRDefault="00B1655F" w:rsidP="0073131C">
      <w:pPr>
        <w:pStyle w:val="21"/>
        <w:tabs>
          <w:tab w:val="num" w:pos="840"/>
          <w:tab w:val="left" w:pos="960"/>
        </w:tabs>
        <w:suppressAutoHyphens/>
        <w:ind w:right="-79" w:firstLine="601"/>
        <w:rPr>
          <w:i/>
        </w:rPr>
      </w:pPr>
      <w:r w:rsidRPr="00562901">
        <w:rPr>
          <w:i/>
        </w:rPr>
        <w:t>2Д.2.3 Учет основных средств, материалов.</w:t>
      </w:r>
    </w:p>
    <w:p w:rsidR="00B1655F" w:rsidRPr="00562901" w:rsidRDefault="00B1655F" w:rsidP="0073131C">
      <w:pPr>
        <w:pStyle w:val="21"/>
        <w:tabs>
          <w:tab w:val="num" w:pos="840"/>
          <w:tab w:val="left" w:pos="960"/>
        </w:tabs>
        <w:suppressAutoHyphens/>
        <w:ind w:right="-79" w:firstLine="601"/>
      </w:pPr>
      <w:r w:rsidRPr="00562901">
        <w:t>1. Учет основных средств и нематериальных активов.</w:t>
      </w:r>
    </w:p>
    <w:p w:rsidR="00B1655F" w:rsidRPr="00562901" w:rsidRDefault="00B1655F" w:rsidP="0073131C">
      <w:pPr>
        <w:tabs>
          <w:tab w:val="num" w:pos="840"/>
          <w:tab w:val="left" w:pos="960"/>
        </w:tabs>
        <w:suppressAutoHyphens/>
        <w:ind w:right="-79" w:firstLine="601"/>
        <w:jc w:val="both"/>
      </w:pPr>
      <w:r w:rsidRPr="00562901">
        <w:t>2. Учет амортизации основных средств и нематериальных активов.</w:t>
      </w:r>
    </w:p>
    <w:p w:rsidR="00B1655F" w:rsidRPr="00562901" w:rsidRDefault="00B1655F" w:rsidP="0073131C">
      <w:pPr>
        <w:tabs>
          <w:tab w:val="num" w:pos="840"/>
          <w:tab w:val="left" w:pos="960"/>
        </w:tabs>
        <w:suppressAutoHyphens/>
        <w:ind w:right="-79" w:firstLine="601"/>
        <w:jc w:val="both"/>
      </w:pPr>
      <w:r w:rsidRPr="00562901">
        <w:t>3. Порядок проведения инвентаризации основных средств и нематериальных активов.</w:t>
      </w:r>
    </w:p>
    <w:p w:rsidR="00B1655F" w:rsidRPr="00562901" w:rsidRDefault="00B1655F" w:rsidP="0073131C">
      <w:pPr>
        <w:tabs>
          <w:tab w:val="left" w:pos="180"/>
          <w:tab w:val="left" w:pos="960"/>
        </w:tabs>
        <w:suppressAutoHyphens/>
        <w:ind w:left="600" w:right="-79" w:firstLine="1"/>
        <w:jc w:val="both"/>
        <w:rPr>
          <w:bCs/>
        </w:rPr>
      </w:pPr>
      <w:r w:rsidRPr="00562901">
        <w:t>4. Документальное отражение и синтетический учет материальных ценностей.</w:t>
      </w:r>
      <w:r w:rsidRPr="00562901">
        <w:br/>
        <w:t xml:space="preserve">5. </w:t>
      </w:r>
      <w:r w:rsidRPr="00562901">
        <w:rPr>
          <w:bCs/>
        </w:rPr>
        <w:t>Учет бланков строгой отчетности.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</w:pPr>
      <w:r w:rsidRPr="00562901">
        <w:t>6. Порядок проведения инвентаризации товарно-материальных ценностей.</w:t>
      </w:r>
    </w:p>
    <w:p w:rsidR="00B1655F" w:rsidRPr="0073131C" w:rsidRDefault="00B1655F" w:rsidP="00C5303A">
      <w:pPr>
        <w:pStyle w:val="6"/>
        <w:spacing w:before="0" w:after="0"/>
        <w:ind w:right="-82" w:firstLine="600"/>
        <w:rPr>
          <w:rFonts w:ascii="Times New Roman" w:hAnsi="Times New Roman"/>
          <w:b w:val="0"/>
          <w:i/>
          <w:sz w:val="24"/>
          <w:szCs w:val="24"/>
        </w:rPr>
      </w:pPr>
      <w:r w:rsidRPr="0073131C">
        <w:rPr>
          <w:rFonts w:ascii="Times New Roman" w:hAnsi="Times New Roman"/>
          <w:b w:val="0"/>
          <w:i/>
          <w:sz w:val="24"/>
          <w:szCs w:val="24"/>
        </w:rPr>
        <w:t>2Д.2.4 Учет затрат на производство и реализацию  продукции.</w:t>
      </w:r>
    </w:p>
    <w:p w:rsidR="00B1655F" w:rsidRPr="00562901" w:rsidRDefault="00B1655F" w:rsidP="00C5303A">
      <w:pPr>
        <w:ind w:right="-82" w:firstLine="600"/>
        <w:jc w:val="both"/>
      </w:pPr>
      <w:r w:rsidRPr="00562901">
        <w:t>1. Действующие инструктивные материалы по составу затрат, включаемых в себестоимость продукции или относимых на другие источники.</w:t>
      </w:r>
    </w:p>
    <w:p w:rsidR="00B1655F" w:rsidRPr="00562901" w:rsidRDefault="00B1655F" w:rsidP="00C5303A">
      <w:pPr>
        <w:ind w:right="-82" w:firstLine="600"/>
        <w:jc w:val="both"/>
      </w:pPr>
      <w:r w:rsidRPr="00562901">
        <w:t>2. Метод учета затрат и калькуляция себестоимости продукции.</w:t>
      </w:r>
    </w:p>
    <w:p w:rsidR="00B1655F" w:rsidRPr="00562901" w:rsidRDefault="00B1655F" w:rsidP="00C5303A">
      <w:pPr>
        <w:ind w:right="-82" w:firstLine="600"/>
        <w:jc w:val="both"/>
      </w:pPr>
      <w:r w:rsidRPr="00562901">
        <w:t>3. Порядок учета и распределения общепроизводственных расходов и услуг вспомогательных производств.</w:t>
      </w:r>
    </w:p>
    <w:p w:rsidR="00B1655F" w:rsidRPr="0073131C" w:rsidRDefault="00B1655F" w:rsidP="00C5303A">
      <w:pPr>
        <w:pStyle w:val="6"/>
        <w:spacing w:before="0" w:after="0"/>
        <w:ind w:right="-82" w:firstLine="600"/>
        <w:rPr>
          <w:rFonts w:ascii="Times New Roman" w:hAnsi="Times New Roman"/>
          <w:b w:val="0"/>
          <w:i/>
          <w:sz w:val="24"/>
          <w:szCs w:val="24"/>
        </w:rPr>
      </w:pPr>
      <w:r w:rsidRPr="0073131C">
        <w:rPr>
          <w:rFonts w:ascii="Times New Roman" w:hAnsi="Times New Roman"/>
          <w:b w:val="0"/>
          <w:i/>
          <w:sz w:val="24"/>
          <w:szCs w:val="24"/>
        </w:rPr>
        <w:t>2Д.2.5 Учет готовой продукции и ее реализации.</w:t>
      </w:r>
    </w:p>
    <w:p w:rsidR="00B1655F" w:rsidRPr="00562901" w:rsidRDefault="00B1655F" w:rsidP="00C5303A">
      <w:pPr>
        <w:ind w:right="-82" w:firstLine="600"/>
        <w:jc w:val="both"/>
      </w:pPr>
      <w:r w:rsidRPr="00562901">
        <w:t>1. Порядок оценки готовой продукции.</w:t>
      </w:r>
    </w:p>
    <w:p w:rsidR="00B1655F" w:rsidRPr="00562901" w:rsidRDefault="00B1655F" w:rsidP="00C5303A">
      <w:pPr>
        <w:ind w:right="-82" w:firstLine="600"/>
        <w:jc w:val="both"/>
      </w:pPr>
      <w:r w:rsidRPr="00562901">
        <w:t>2. Порядок составления документации по отгрузке и отпуску готовой продукции; учет готовой продукции на складе.</w:t>
      </w:r>
    </w:p>
    <w:p w:rsidR="00B1655F" w:rsidRPr="00562901" w:rsidRDefault="00B1655F" w:rsidP="00C5303A">
      <w:pPr>
        <w:ind w:right="-82" w:firstLine="600"/>
        <w:jc w:val="both"/>
      </w:pPr>
      <w:r w:rsidRPr="00562901">
        <w:t>3. Аналитический и синтетический учет готовой продукции и ее реализация, выявление финансовых результатов от реализации продукции, выполненных работ, услуг.</w:t>
      </w:r>
    </w:p>
    <w:p w:rsidR="00B1655F" w:rsidRPr="00562901" w:rsidRDefault="00B1655F" w:rsidP="00C5303A">
      <w:pPr>
        <w:tabs>
          <w:tab w:val="num" w:pos="840"/>
          <w:tab w:val="left" w:pos="960"/>
        </w:tabs>
        <w:ind w:right="-82" w:firstLine="600"/>
        <w:rPr>
          <w:i/>
        </w:rPr>
      </w:pPr>
      <w:r w:rsidRPr="00562901">
        <w:rPr>
          <w:i/>
        </w:rPr>
        <w:t>2Д.2.6 Учет расчетов.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1. Учет расчетов с поставщиками и подрядчиками.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2. Учет расчетов с рабочими и служащими по заработной плате.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3. Учет расчетов с прочими дебиторами и кредиторами.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4. Учет расчетов с подотчетными лицами.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5. Учет расчетов по претензиям.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6. Учет расчетов с бюджетом.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7. Учет расчетов по социальному страхованию.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8. Учет расчетов по кредитам и займам.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9. Учет расчетов с учредителями.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10. Учет внутрихозяйственных расчетов.</w:t>
      </w:r>
    </w:p>
    <w:p w:rsidR="00B1655F" w:rsidRPr="00562901" w:rsidRDefault="00B1655F" w:rsidP="00C5303A">
      <w:pPr>
        <w:tabs>
          <w:tab w:val="left" w:pos="960"/>
        </w:tabs>
        <w:ind w:right="-82" w:firstLine="600"/>
      </w:pPr>
      <w:r w:rsidRPr="00562901">
        <w:t>11. Сущность, значение инвентаризации обязательств.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rPr>
          <w:i/>
        </w:rPr>
        <w:t xml:space="preserve">2Д.2.7 Учет капитала и финансовых вложений. 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1. Учет финансовых вложений.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2. Учет уставного капитала.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3. Учет резервного фонда.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t>4. Учет прочих фондов и резервов</w:t>
      </w:r>
      <w:r w:rsidRPr="00562901">
        <w:rPr>
          <w:i/>
        </w:rPr>
        <w:t>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  <w:rPr>
          <w:i/>
        </w:rPr>
      </w:pPr>
      <w:r w:rsidRPr="00562901">
        <w:t>5. Учет целевого финансирования и целевых поступлений.</w:t>
      </w:r>
    </w:p>
    <w:p w:rsidR="00B1655F" w:rsidRPr="00562901" w:rsidRDefault="00B1655F" w:rsidP="00C5303A">
      <w:pPr>
        <w:tabs>
          <w:tab w:val="left" w:pos="180"/>
          <w:tab w:val="left" w:pos="960"/>
        </w:tabs>
        <w:ind w:right="-82" w:firstLine="600"/>
        <w:jc w:val="both"/>
      </w:pPr>
      <w:r w:rsidRPr="00562901">
        <w:t>6. Учет финансовых результатов.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C67530" w:rsidRDefault="00C67530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B1655F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  <w:r w:rsidRPr="00562901">
        <w:rPr>
          <w:b/>
          <w:bCs/>
        </w:rPr>
        <w:t>2Д.3 Отчетность предприятий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B1655F" w:rsidRPr="00562901" w:rsidRDefault="00B1655F" w:rsidP="0073131C">
      <w:pPr>
        <w:tabs>
          <w:tab w:val="left" w:pos="0"/>
          <w:tab w:val="left" w:pos="840"/>
          <w:tab w:val="left" w:pos="960"/>
        </w:tabs>
        <w:suppressAutoHyphens/>
        <w:ind w:right="-79" w:firstLine="601"/>
      </w:pPr>
      <w:r w:rsidRPr="00562901">
        <w:t>1. Ознакомление с формами бухгалтерской и статистической отчетности.</w:t>
      </w:r>
    </w:p>
    <w:p w:rsidR="00B1655F" w:rsidRPr="00562901" w:rsidRDefault="00B1655F" w:rsidP="0073131C">
      <w:pPr>
        <w:tabs>
          <w:tab w:val="left" w:pos="0"/>
          <w:tab w:val="left" w:pos="840"/>
          <w:tab w:val="left" w:pos="960"/>
        </w:tabs>
        <w:suppressAutoHyphens/>
        <w:ind w:right="-79" w:firstLine="601"/>
      </w:pPr>
      <w:r w:rsidRPr="00562901">
        <w:t>2. Изучение порядка составления, рассмотрения, утверждения и предоставления отчетности.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</w:pPr>
    </w:p>
    <w:p w:rsidR="00B1655F" w:rsidRDefault="00B1655F" w:rsidP="00C5303A">
      <w:pPr>
        <w:tabs>
          <w:tab w:val="left" w:pos="720"/>
          <w:tab w:val="left" w:pos="840"/>
        </w:tabs>
        <w:ind w:right="-82" w:firstLine="600"/>
        <w:rPr>
          <w:b/>
        </w:rPr>
      </w:pPr>
      <w:r w:rsidRPr="00562901">
        <w:rPr>
          <w:b/>
          <w:bCs/>
        </w:rPr>
        <w:t xml:space="preserve">2Д.4 </w:t>
      </w:r>
      <w:r w:rsidRPr="00562901">
        <w:rPr>
          <w:b/>
        </w:rPr>
        <w:t xml:space="preserve">Ценообразование </w:t>
      </w:r>
    </w:p>
    <w:p w:rsidR="00B1655F" w:rsidRPr="00562901" w:rsidRDefault="00B1655F" w:rsidP="00C5303A">
      <w:pPr>
        <w:tabs>
          <w:tab w:val="left" w:pos="720"/>
          <w:tab w:val="left" w:pos="840"/>
        </w:tabs>
        <w:ind w:right="-82" w:firstLine="600"/>
        <w:rPr>
          <w:b/>
        </w:rPr>
      </w:pPr>
    </w:p>
    <w:p w:rsidR="00B1655F" w:rsidRPr="00562901" w:rsidRDefault="00B1655F" w:rsidP="00C5303A">
      <w:pPr>
        <w:pStyle w:val="31"/>
        <w:numPr>
          <w:ilvl w:val="0"/>
          <w:numId w:val="20"/>
        </w:numPr>
        <w:tabs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Ценовая политика в маркетинге </w:t>
      </w:r>
      <w:r w:rsidRPr="00562901">
        <w:rPr>
          <w:bCs/>
          <w:sz w:val="24"/>
          <w:szCs w:val="24"/>
        </w:rPr>
        <w:t>предприятия.</w:t>
      </w:r>
    </w:p>
    <w:p w:rsidR="00B1655F" w:rsidRPr="00562901" w:rsidRDefault="00B1655F" w:rsidP="00C5303A">
      <w:pPr>
        <w:pStyle w:val="31"/>
        <w:numPr>
          <w:ilvl w:val="0"/>
          <w:numId w:val="20"/>
        </w:numPr>
        <w:tabs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Технология образования цен. Методы ценообразования. </w:t>
      </w:r>
    </w:p>
    <w:p w:rsidR="00B1655F" w:rsidRPr="00562901" w:rsidRDefault="00B1655F" w:rsidP="00C5303A">
      <w:pPr>
        <w:pStyle w:val="31"/>
        <w:numPr>
          <w:ilvl w:val="0"/>
          <w:numId w:val="20"/>
        </w:numPr>
        <w:tabs>
          <w:tab w:val="left" w:pos="840"/>
        </w:tabs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Способы формирования цен на товары, работы, услуги.</w:t>
      </w:r>
    </w:p>
    <w:p w:rsidR="00B1655F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B1655F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</w:rPr>
      </w:pPr>
      <w:r w:rsidRPr="00562901">
        <w:rPr>
          <w:b/>
          <w:bCs/>
        </w:rPr>
        <w:t xml:space="preserve">2Д.5 </w:t>
      </w:r>
      <w:r w:rsidRPr="00562901">
        <w:rPr>
          <w:b/>
        </w:rPr>
        <w:t>Финансовое планирование и управление финансами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/>
          <w:bCs/>
        </w:rPr>
      </w:pP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Cs/>
        </w:rPr>
      </w:pPr>
      <w:r w:rsidRPr="00562901">
        <w:rPr>
          <w:bCs/>
        </w:rPr>
        <w:t>1. Методические и нормативные материалы, регламентирующие порядок планирования деятельности предприятий.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Cs/>
        </w:rPr>
      </w:pPr>
      <w:r w:rsidRPr="00562901">
        <w:rPr>
          <w:bCs/>
        </w:rPr>
        <w:t>2</w:t>
      </w:r>
      <w:r w:rsidRPr="00562901">
        <w:rPr>
          <w:b/>
          <w:bCs/>
        </w:rPr>
        <w:t xml:space="preserve">. </w:t>
      </w:r>
      <w:r w:rsidRPr="00562901">
        <w:t>М</w:t>
      </w:r>
      <w:r w:rsidRPr="00562901">
        <w:rPr>
          <w:bCs/>
        </w:rPr>
        <w:t>етодологические подходы к разработке текущих и перспективных  планов.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  <w:rPr>
          <w:bCs/>
        </w:rPr>
      </w:pPr>
      <w:r w:rsidRPr="00562901">
        <w:rPr>
          <w:bCs/>
        </w:rPr>
        <w:t>3. Разработка бизнес-плана предприятия.</w:t>
      </w:r>
    </w:p>
    <w:p w:rsidR="00B1655F" w:rsidRPr="00562901" w:rsidRDefault="00B1655F" w:rsidP="00C5303A">
      <w:pPr>
        <w:tabs>
          <w:tab w:val="left" w:pos="0"/>
          <w:tab w:val="left" w:pos="840"/>
          <w:tab w:val="left" w:pos="960"/>
        </w:tabs>
        <w:ind w:right="-82" w:firstLine="600"/>
      </w:pPr>
      <w:r w:rsidRPr="00562901">
        <w:t>4. Организация управления финансами предприятия.</w:t>
      </w:r>
    </w:p>
    <w:p w:rsidR="00B1655F" w:rsidRPr="00562901" w:rsidRDefault="00B1655F" w:rsidP="00C5303A">
      <w:pPr>
        <w:ind w:right="-82" w:firstLine="600"/>
        <w:jc w:val="both"/>
      </w:pPr>
    </w:p>
    <w:p w:rsidR="00B1655F" w:rsidRDefault="00B1655F" w:rsidP="00C5303A">
      <w:pPr>
        <w:ind w:right="-82" w:firstLine="600"/>
        <w:jc w:val="both"/>
        <w:rPr>
          <w:b/>
          <w:iCs/>
        </w:rPr>
      </w:pPr>
      <w:r w:rsidRPr="00562901">
        <w:rPr>
          <w:b/>
          <w:bCs/>
        </w:rPr>
        <w:t xml:space="preserve">2Д.6 </w:t>
      </w:r>
      <w:r w:rsidRPr="00562901">
        <w:rPr>
          <w:b/>
          <w:iCs/>
        </w:rPr>
        <w:t xml:space="preserve">Внешнеэкономическая деятельность предприятия </w:t>
      </w:r>
    </w:p>
    <w:p w:rsidR="00B1655F" w:rsidRDefault="00B1655F" w:rsidP="00C5303A">
      <w:pPr>
        <w:ind w:right="-82" w:firstLine="600"/>
        <w:jc w:val="both"/>
        <w:rPr>
          <w:b/>
          <w:iCs/>
        </w:rPr>
      </w:pPr>
    </w:p>
    <w:p w:rsidR="00B1655F" w:rsidRPr="00562901" w:rsidRDefault="00B1655F" w:rsidP="00C5303A">
      <w:pPr>
        <w:ind w:right="-82" w:firstLine="600"/>
        <w:jc w:val="both"/>
        <w:rPr>
          <w:bCs/>
        </w:rPr>
      </w:pPr>
      <w:r w:rsidRPr="00562901">
        <w:rPr>
          <w:bCs/>
          <w:i/>
        </w:rPr>
        <w:t>6.1. Особенности государственного регулирования предприятий, осуществляющих ВЭД.</w:t>
      </w:r>
    </w:p>
    <w:p w:rsidR="00B1655F" w:rsidRPr="00562901" w:rsidRDefault="00B1655F" w:rsidP="0073131C">
      <w:pPr>
        <w:tabs>
          <w:tab w:val="left" w:pos="36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Нормативно-правовое обеспечение функционирования.</w:t>
      </w:r>
    </w:p>
    <w:p w:rsidR="00B1655F" w:rsidRPr="00562901" w:rsidRDefault="00B1655F" w:rsidP="0073131C">
      <w:pPr>
        <w:tabs>
          <w:tab w:val="left" w:pos="360"/>
          <w:tab w:val="left" w:pos="840"/>
        </w:tabs>
        <w:suppressAutoHyphens/>
        <w:ind w:right="-79" w:firstLine="601"/>
      </w:pPr>
      <w:r w:rsidRPr="00562901">
        <w:t>2. Структура и функции подразделений, отделов (служб). Права, обязанности и ответственность конкретных лиц и их служб.</w:t>
      </w:r>
    </w:p>
    <w:p w:rsidR="00B1655F" w:rsidRPr="00562901" w:rsidRDefault="00B1655F" w:rsidP="00C5303A">
      <w:pPr>
        <w:ind w:right="-82" w:firstLine="600"/>
        <w:jc w:val="both"/>
        <w:rPr>
          <w:bCs/>
          <w:i/>
        </w:rPr>
      </w:pPr>
      <w:r w:rsidRPr="00562901">
        <w:rPr>
          <w:bCs/>
          <w:i/>
        </w:rPr>
        <w:t>6.2. Финансовые аспекты деятельности предприятий, осуществляющих ВЭД.</w:t>
      </w:r>
    </w:p>
    <w:p w:rsidR="00B1655F" w:rsidRPr="00562901" w:rsidRDefault="00B1655F" w:rsidP="0073131C">
      <w:pPr>
        <w:tabs>
          <w:tab w:val="left" w:pos="96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Организация международных расчетов. Порядок открытия и ведения счетов. Формы международных расчетов.</w:t>
      </w:r>
    </w:p>
    <w:p w:rsidR="00B1655F" w:rsidRPr="00562901" w:rsidRDefault="00B1655F" w:rsidP="0073131C">
      <w:pPr>
        <w:tabs>
          <w:tab w:val="left" w:pos="840"/>
        </w:tabs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Налоговая политика предприятий, осуществляющих ВЭД.</w:t>
      </w:r>
    </w:p>
    <w:p w:rsidR="00B1655F" w:rsidRPr="00562901" w:rsidRDefault="00B1655F" w:rsidP="0073131C">
      <w:pPr>
        <w:tabs>
          <w:tab w:val="left" w:pos="840"/>
        </w:tabs>
        <w:suppressAutoHyphens/>
        <w:ind w:right="-82" w:firstLine="600"/>
        <w:jc w:val="both"/>
        <w:rPr>
          <w:bCs/>
        </w:rPr>
      </w:pPr>
      <w:r w:rsidRPr="00562901">
        <w:rPr>
          <w:bCs/>
        </w:rPr>
        <w:t>3. Особенности таможенного регулирования деятельности предприятий, связанных с ВЭД.</w:t>
      </w:r>
    </w:p>
    <w:p w:rsidR="00B1655F" w:rsidRPr="00562901" w:rsidRDefault="00B1655F" w:rsidP="0073131C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4. Валютные риски и способы их страхования.</w:t>
      </w:r>
    </w:p>
    <w:p w:rsidR="00B1655F" w:rsidRPr="00562901" w:rsidRDefault="00B1655F" w:rsidP="00C5303A">
      <w:pPr>
        <w:ind w:right="-82" w:firstLine="600"/>
        <w:jc w:val="both"/>
        <w:rPr>
          <w:bCs/>
          <w:i/>
        </w:rPr>
      </w:pPr>
      <w:r w:rsidRPr="00562901">
        <w:rPr>
          <w:bCs/>
          <w:i/>
        </w:rPr>
        <w:t>6.3. Внешнеторговые предприятия. Специфика финансовой деятельности.</w:t>
      </w:r>
    </w:p>
    <w:p w:rsidR="00B1655F" w:rsidRPr="00562901" w:rsidRDefault="00B1655F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1. Структура и содержание внешнеторгового контракта. Выбор схемы внешнеторговой сделки.</w:t>
      </w:r>
    </w:p>
    <w:p w:rsidR="00B1655F" w:rsidRPr="00562901" w:rsidRDefault="00B1655F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2. Анализ экспорта и импорта.</w:t>
      </w:r>
    </w:p>
    <w:p w:rsidR="00B1655F" w:rsidRPr="00562901" w:rsidRDefault="00B1655F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3. Экспортный потенциал предприятия и его стимулирование.</w:t>
      </w:r>
    </w:p>
    <w:p w:rsidR="00B1655F" w:rsidRPr="00562901" w:rsidRDefault="00B1655F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4. Предприятия с иностранными инвестициями.</w:t>
      </w:r>
    </w:p>
    <w:p w:rsidR="00B1655F" w:rsidRPr="00562901" w:rsidRDefault="00B1655F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5. Организационно-правовые основы создания СП и ИП.</w:t>
      </w:r>
    </w:p>
    <w:p w:rsidR="00B1655F" w:rsidRPr="00562901" w:rsidRDefault="00B1655F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6. Специфика налогообложения предприятий с иностранными инвестициями.</w:t>
      </w:r>
    </w:p>
    <w:p w:rsidR="00B1655F" w:rsidRPr="00562901" w:rsidRDefault="00B1655F" w:rsidP="0073131C">
      <w:pPr>
        <w:suppressAutoHyphens/>
        <w:ind w:right="-79" w:firstLine="601"/>
        <w:jc w:val="both"/>
        <w:rPr>
          <w:bCs/>
        </w:rPr>
      </w:pPr>
      <w:r w:rsidRPr="00562901">
        <w:rPr>
          <w:bCs/>
        </w:rPr>
        <w:t>7. Особенности формирования и распределения прибыли предприятий с иностранными инвестициями.</w:t>
      </w:r>
    </w:p>
    <w:p w:rsidR="00B1655F" w:rsidRDefault="00B1655F" w:rsidP="00C5303A">
      <w:pPr>
        <w:ind w:right="-82" w:firstLine="600"/>
        <w:jc w:val="center"/>
        <w:rPr>
          <w:b/>
        </w:rPr>
      </w:pPr>
    </w:p>
    <w:p w:rsidR="00144440" w:rsidRDefault="00144440" w:rsidP="00C5303A">
      <w:pPr>
        <w:ind w:right="-82" w:firstLine="600"/>
        <w:jc w:val="center"/>
        <w:rPr>
          <w:b/>
        </w:rPr>
      </w:pPr>
    </w:p>
    <w:p w:rsidR="00B1655F" w:rsidRPr="00562901" w:rsidRDefault="00B1655F" w:rsidP="00C5303A">
      <w:pPr>
        <w:ind w:right="-82" w:firstLine="600"/>
        <w:jc w:val="center"/>
        <w:rPr>
          <w:b/>
        </w:rPr>
      </w:pPr>
      <w:r w:rsidRPr="00562901">
        <w:rPr>
          <w:b/>
        </w:rPr>
        <w:t>2Е</w:t>
      </w:r>
      <w:r w:rsidR="00144440">
        <w:rPr>
          <w:b/>
        </w:rPr>
        <w:t xml:space="preserve"> </w:t>
      </w:r>
      <w:r w:rsidRPr="00562901">
        <w:rPr>
          <w:b/>
        </w:rPr>
        <w:t>Содержание</w:t>
      </w:r>
      <w:r w:rsidR="00144440">
        <w:rPr>
          <w:b/>
        </w:rPr>
        <w:t xml:space="preserve"> </w:t>
      </w:r>
      <w:r w:rsidRPr="00562901">
        <w:rPr>
          <w:b/>
        </w:rPr>
        <w:t>организационно-экономической практики в банках</w:t>
      </w:r>
    </w:p>
    <w:p w:rsidR="00B1655F" w:rsidRPr="00562901" w:rsidRDefault="00B1655F" w:rsidP="00C5303A">
      <w:pPr>
        <w:ind w:right="-82" w:firstLine="600"/>
        <w:jc w:val="center"/>
        <w:rPr>
          <w:b/>
        </w:rPr>
      </w:pPr>
    </w:p>
    <w:p w:rsidR="00B1655F" w:rsidRDefault="00B1655F" w:rsidP="005F73CF">
      <w:pPr>
        <w:suppressAutoHyphens/>
        <w:ind w:right="-82" w:firstLine="600"/>
        <w:jc w:val="both"/>
        <w:rPr>
          <w:b/>
        </w:rPr>
      </w:pPr>
      <w:r w:rsidRPr="00562901">
        <w:rPr>
          <w:b/>
        </w:rPr>
        <w:t xml:space="preserve">2Е.1 </w:t>
      </w:r>
      <w:r w:rsidRPr="00562901">
        <w:rPr>
          <w:b/>
          <w:iCs/>
        </w:rPr>
        <w:t xml:space="preserve">Общая характеристика деятельности </w:t>
      </w:r>
      <w:r w:rsidRPr="00562901">
        <w:rPr>
          <w:b/>
        </w:rPr>
        <w:t>банка</w:t>
      </w:r>
    </w:p>
    <w:p w:rsidR="00B1655F" w:rsidRPr="00562901" w:rsidRDefault="00B1655F" w:rsidP="005F73CF">
      <w:pPr>
        <w:suppressAutoHyphens/>
        <w:ind w:right="-82" w:firstLine="600"/>
        <w:jc w:val="both"/>
        <w:rPr>
          <w:b/>
        </w:rPr>
      </w:pPr>
    </w:p>
    <w:p w:rsidR="00B1655F" w:rsidRPr="00562901" w:rsidRDefault="00B1655F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1. Юридическая база формирования и функционирования банка, принадлежность к той или иной форме собственности (свидетельство о регистрации, устав, лицензии и др.).</w:t>
      </w:r>
    </w:p>
    <w:p w:rsidR="00B1655F" w:rsidRPr="00562901" w:rsidRDefault="00B1655F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2. Краткая характеристика направлений деятельности банка. Лицензирование деятельности.</w:t>
      </w:r>
    </w:p>
    <w:p w:rsidR="00B1655F" w:rsidRPr="00562901" w:rsidRDefault="00B1655F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3. Состав экономических служб, их задачи и функции (организация управления банком, функциональное назначение экономических подразделений банка).</w:t>
      </w:r>
    </w:p>
    <w:p w:rsidR="00B1655F" w:rsidRPr="00562901" w:rsidRDefault="00B1655F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4.  Изучение работы кредитного отдела.</w:t>
      </w:r>
    </w:p>
    <w:p w:rsidR="00B1655F" w:rsidRPr="00562901" w:rsidRDefault="00B1655F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5. Работа отдела денежного обращения.</w:t>
      </w:r>
    </w:p>
    <w:p w:rsidR="00B1655F" w:rsidRPr="00562901" w:rsidRDefault="00B1655F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6. Организация работы валютного отдела и др.</w:t>
      </w:r>
    </w:p>
    <w:p w:rsidR="00B1655F" w:rsidRPr="00562901" w:rsidRDefault="00B1655F" w:rsidP="005F73CF">
      <w:pPr>
        <w:suppressAutoHyphens/>
        <w:ind w:right="-82" w:firstLine="600"/>
        <w:jc w:val="both"/>
        <w:rPr>
          <w:bCs/>
        </w:rPr>
      </w:pPr>
      <w:r w:rsidRPr="00562901">
        <w:rPr>
          <w:bCs/>
        </w:rPr>
        <w:t>7. Ценовая политика в маркетинге банка. Способы формирования тарифов на  услуги.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  <w:rPr>
          <w:b/>
          <w:bCs/>
        </w:rPr>
      </w:pPr>
    </w:p>
    <w:p w:rsidR="00B1655F" w:rsidRDefault="00B1655F" w:rsidP="005F73CF">
      <w:pPr>
        <w:tabs>
          <w:tab w:val="left" w:pos="960"/>
        </w:tabs>
        <w:suppressAutoHyphens/>
        <w:ind w:right="-82" w:firstLine="600"/>
        <w:jc w:val="both"/>
        <w:rPr>
          <w:b/>
          <w:bCs/>
        </w:rPr>
      </w:pPr>
      <w:r w:rsidRPr="00562901">
        <w:rPr>
          <w:b/>
          <w:bCs/>
        </w:rPr>
        <w:t xml:space="preserve">2Е.2 Организация бухгалтерского учета </w:t>
      </w:r>
    </w:p>
    <w:p w:rsidR="00B1655F" w:rsidRDefault="00B1655F" w:rsidP="005F73CF">
      <w:pPr>
        <w:tabs>
          <w:tab w:val="left" w:pos="960"/>
        </w:tabs>
        <w:suppressAutoHyphens/>
        <w:ind w:right="-82" w:firstLine="600"/>
        <w:jc w:val="both"/>
        <w:rPr>
          <w:b/>
          <w:bCs/>
        </w:rPr>
      </w:pP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2Е.2.1 Общие вопросы.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1. Основные требования, предъявляемые к бухгалтерскому учету. Формы бухгалтерского учета.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 xml:space="preserve">2. План счетов и его характеристика. Учетная политика </w:t>
      </w:r>
      <w:r w:rsidRPr="00562901">
        <w:rPr>
          <w:bCs/>
        </w:rPr>
        <w:t>банка</w:t>
      </w:r>
      <w:r w:rsidRPr="00562901">
        <w:t>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 xml:space="preserve">3. Права, обязанности и ответственность главного бухгалтера </w:t>
      </w:r>
      <w:r w:rsidRPr="00562901">
        <w:rPr>
          <w:bCs/>
        </w:rPr>
        <w:t>банка</w:t>
      </w:r>
      <w:r w:rsidRPr="00562901">
        <w:t>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4. Организация учетно-операционной работы.</w:t>
      </w:r>
    </w:p>
    <w:p w:rsidR="00B1655F" w:rsidRPr="00562901" w:rsidRDefault="00B1655F" w:rsidP="005F73CF">
      <w:pPr>
        <w:tabs>
          <w:tab w:val="num" w:pos="84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2Е.2.2 Учет денежных средств и денежных документов.</w:t>
      </w:r>
    </w:p>
    <w:p w:rsidR="00B1655F" w:rsidRPr="00562901" w:rsidRDefault="00B1655F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Оформление и учет расчетно-платежных операций при осуществлении банковских переводов. </w:t>
      </w:r>
    </w:p>
    <w:p w:rsidR="00B1655F" w:rsidRPr="00562901" w:rsidRDefault="00B1655F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>Открытие, переоформление, закрытие счетов.</w:t>
      </w:r>
    </w:p>
    <w:p w:rsidR="00B1655F" w:rsidRPr="00562901" w:rsidRDefault="00B1655F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Организация расчетов чеками, банковскими пластиковыми карточками, аккредитивами, их оформление и учет.</w:t>
      </w:r>
    </w:p>
    <w:p w:rsidR="00B1655F" w:rsidRPr="00562901" w:rsidRDefault="00B1655F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Кассовые операции, их отражение в учете.</w:t>
      </w:r>
    </w:p>
    <w:p w:rsidR="00B1655F" w:rsidRPr="00562901" w:rsidRDefault="00B1655F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Оформление и учет валютных операций: по счетам юридических физических лиц; валютно-обменные операции; операции с платежными документами.</w:t>
      </w:r>
    </w:p>
    <w:p w:rsidR="00B1655F" w:rsidRPr="00562901" w:rsidRDefault="00B1655F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Оформление и учет операций с государственными ценными бумагами  и краткосрочными облигациями Национального банка.</w:t>
      </w:r>
    </w:p>
    <w:p w:rsidR="00B1655F" w:rsidRPr="00562901" w:rsidRDefault="00B1655F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Операции банка с использованием векселей. Продажа векселей с отсрочкой оплаты и предоставлением их в заем. Операции банков с векселями третьих лиц.</w:t>
      </w:r>
    </w:p>
    <w:p w:rsidR="00B1655F" w:rsidRPr="00562901" w:rsidRDefault="00B1655F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Организация и учет вкладных (депозитных) операций. Начисление и выплата процентов.</w:t>
      </w:r>
    </w:p>
    <w:p w:rsidR="00B1655F" w:rsidRPr="00562901" w:rsidRDefault="00B1655F" w:rsidP="005F73CF">
      <w:pPr>
        <w:numPr>
          <w:ilvl w:val="0"/>
          <w:numId w:val="18"/>
        </w:numPr>
        <w:tabs>
          <w:tab w:val="clear" w:pos="960"/>
          <w:tab w:val="num" w:pos="840"/>
        </w:tabs>
        <w:suppressAutoHyphens/>
        <w:ind w:left="0" w:right="-82" w:firstLine="600"/>
        <w:jc w:val="both"/>
      </w:pPr>
      <w:r w:rsidRPr="00562901">
        <w:t xml:space="preserve"> Учет и оформление кредитных операций. Учет процентов. Способы обеспечения исполнения обязательств по кредитному договору. Создание резервов под сомнительную задолженность по просроченным кредитам.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10. Учет операций факторинга.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11. Учет лизинговых операций.</w:t>
      </w:r>
    </w:p>
    <w:p w:rsidR="00B1655F" w:rsidRPr="00562901" w:rsidRDefault="00B1655F" w:rsidP="005F73CF">
      <w:pPr>
        <w:suppressAutoHyphens/>
        <w:ind w:right="-82"/>
        <w:jc w:val="both"/>
      </w:pPr>
      <w:r w:rsidRPr="00562901">
        <w:t>12. Учет банковских гарантий.</w:t>
      </w:r>
    </w:p>
    <w:p w:rsidR="00B1655F" w:rsidRPr="00562901" w:rsidRDefault="00B1655F" w:rsidP="005F73CF">
      <w:pPr>
        <w:pStyle w:val="21"/>
        <w:tabs>
          <w:tab w:val="num" w:pos="840"/>
          <w:tab w:val="left" w:pos="960"/>
        </w:tabs>
        <w:suppressAutoHyphens/>
        <w:ind w:right="-82" w:firstLine="600"/>
        <w:rPr>
          <w:i/>
        </w:rPr>
      </w:pPr>
      <w:r w:rsidRPr="00562901">
        <w:rPr>
          <w:i/>
        </w:rPr>
        <w:t>2Е.2.3 Учет имущества банка.</w:t>
      </w:r>
    </w:p>
    <w:p w:rsidR="00B1655F" w:rsidRPr="00562901" w:rsidRDefault="00B1655F" w:rsidP="005F73CF">
      <w:pPr>
        <w:pStyle w:val="21"/>
        <w:tabs>
          <w:tab w:val="num" w:pos="840"/>
          <w:tab w:val="left" w:pos="960"/>
        </w:tabs>
        <w:suppressAutoHyphens/>
        <w:ind w:right="-82" w:firstLine="600"/>
      </w:pPr>
      <w:r w:rsidRPr="00562901">
        <w:t>1. Учет основных средств и нематериальных активов.</w:t>
      </w:r>
    </w:p>
    <w:p w:rsidR="00B1655F" w:rsidRPr="00562901" w:rsidRDefault="00B1655F" w:rsidP="005F73CF">
      <w:pPr>
        <w:tabs>
          <w:tab w:val="num" w:pos="840"/>
          <w:tab w:val="left" w:pos="960"/>
        </w:tabs>
        <w:suppressAutoHyphens/>
        <w:ind w:right="-82" w:firstLine="600"/>
        <w:jc w:val="both"/>
      </w:pPr>
      <w:r w:rsidRPr="00562901">
        <w:t>2. Учет амортизации основных средств и нематериальных активов.</w:t>
      </w:r>
    </w:p>
    <w:p w:rsidR="00B1655F" w:rsidRPr="00562901" w:rsidRDefault="00B1655F" w:rsidP="005F73CF">
      <w:pPr>
        <w:tabs>
          <w:tab w:val="num" w:pos="840"/>
          <w:tab w:val="left" w:pos="960"/>
        </w:tabs>
        <w:suppressAutoHyphens/>
        <w:ind w:right="-82" w:firstLine="600"/>
        <w:jc w:val="both"/>
      </w:pPr>
      <w:r w:rsidRPr="00562901">
        <w:t>3. Порядок проведения инвентаризации основных средств и нематериальных активов.</w:t>
      </w:r>
    </w:p>
    <w:p w:rsidR="00B1655F" w:rsidRPr="00562901" w:rsidRDefault="00B1655F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  <w:r w:rsidRPr="00562901">
        <w:t>4. Документальное отражение и синтетический учет материальных ценностей.</w:t>
      </w:r>
    </w:p>
    <w:p w:rsidR="00B1655F" w:rsidRPr="00562901" w:rsidRDefault="00B1655F" w:rsidP="005F73CF">
      <w:pPr>
        <w:tabs>
          <w:tab w:val="left" w:pos="180"/>
          <w:tab w:val="left" w:pos="960"/>
        </w:tabs>
        <w:suppressAutoHyphens/>
        <w:ind w:right="-82" w:firstLine="600"/>
        <w:jc w:val="both"/>
        <w:rPr>
          <w:bCs/>
        </w:rPr>
      </w:pPr>
      <w:r w:rsidRPr="00562901">
        <w:t xml:space="preserve">5. </w:t>
      </w:r>
      <w:r w:rsidRPr="00562901">
        <w:rPr>
          <w:bCs/>
        </w:rPr>
        <w:t>Учет бланков строгой отчетности.</w:t>
      </w:r>
    </w:p>
    <w:p w:rsidR="00B1655F" w:rsidRPr="00562901" w:rsidRDefault="00B1655F" w:rsidP="005F73CF">
      <w:pPr>
        <w:tabs>
          <w:tab w:val="num" w:pos="840"/>
          <w:tab w:val="left" w:pos="960"/>
        </w:tabs>
        <w:suppressAutoHyphens/>
        <w:ind w:right="-82" w:firstLine="600"/>
        <w:jc w:val="both"/>
      </w:pPr>
      <w:r w:rsidRPr="00562901">
        <w:t>6. Порядок проведения инвентаризации товарно-материальных ценностей.</w:t>
      </w:r>
    </w:p>
    <w:p w:rsidR="00B1655F" w:rsidRPr="00562901" w:rsidRDefault="00B1655F" w:rsidP="00C66549">
      <w:pPr>
        <w:tabs>
          <w:tab w:val="num" w:pos="84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>2Е.2.4 Учет расчетов.</w:t>
      </w:r>
    </w:p>
    <w:p w:rsidR="00B1655F" w:rsidRPr="00562901" w:rsidRDefault="00B1655F" w:rsidP="005F73CF">
      <w:pPr>
        <w:suppressAutoHyphens/>
        <w:ind w:right="-82" w:firstLine="600"/>
        <w:jc w:val="both"/>
      </w:pPr>
      <w:r w:rsidRPr="00562901">
        <w:t>1. Организация и учет межбанковских расчетов. Контроль за состоянием корреспондентского счета банка и счетов его структурных подразделений.</w:t>
      </w:r>
    </w:p>
    <w:p w:rsidR="00B1655F" w:rsidRPr="00562901" w:rsidRDefault="00B1655F" w:rsidP="005F73CF">
      <w:pPr>
        <w:suppressAutoHyphens/>
        <w:ind w:right="-82" w:firstLine="600"/>
        <w:jc w:val="both"/>
      </w:pPr>
      <w:r w:rsidRPr="00562901">
        <w:t>2. Осуществление межбанковских расчетов по крупным  и срочным платежам. Осуществление межбанковских расчетов по прочим денежным переводам.</w:t>
      </w:r>
      <w:r w:rsidRPr="00562901">
        <w:br/>
        <w:t xml:space="preserve">        3. Учет расчетов с поставщиками и подрядчиками.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4. Учет расчетов с рабочими и служащими по заработной плате.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5. Учет расчетов с прочими дебиторами и кредиторами.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6. Учет расчетов с подотчетными лицами.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7. Учет расчетов по претензиям.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8. Учет расчетов с бюджетом.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9. Учет расчетов по социальному страхованию.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10. Учет расчетов с учредителями.</w:t>
      </w:r>
    </w:p>
    <w:p w:rsidR="00B1655F" w:rsidRPr="00562901" w:rsidRDefault="00B1655F" w:rsidP="005F73CF">
      <w:pPr>
        <w:tabs>
          <w:tab w:val="left" w:pos="960"/>
        </w:tabs>
        <w:suppressAutoHyphens/>
        <w:ind w:right="-82" w:firstLine="600"/>
        <w:jc w:val="both"/>
      </w:pPr>
      <w:r w:rsidRPr="00562901">
        <w:t>11. Учет внутрихозяйственных расчетов.</w:t>
      </w:r>
    </w:p>
    <w:p w:rsidR="00B1655F" w:rsidRPr="00562901" w:rsidRDefault="00B1655F" w:rsidP="005F73CF">
      <w:pPr>
        <w:tabs>
          <w:tab w:val="left" w:pos="18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rPr>
          <w:i/>
        </w:rPr>
        <w:t xml:space="preserve">2Е.2.5 Учет капитала и финансовых вложений. </w:t>
      </w:r>
    </w:p>
    <w:p w:rsidR="00B1655F" w:rsidRPr="00562901" w:rsidRDefault="00B1655F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  <w:r w:rsidRPr="00562901">
        <w:t>1. Учет финансовых вложений.</w:t>
      </w:r>
    </w:p>
    <w:p w:rsidR="00B1655F" w:rsidRPr="00562901" w:rsidRDefault="00B1655F" w:rsidP="005F73CF">
      <w:pPr>
        <w:suppressAutoHyphens/>
        <w:ind w:right="-82" w:firstLine="600"/>
        <w:jc w:val="both"/>
      </w:pPr>
      <w:r w:rsidRPr="00562901">
        <w:t xml:space="preserve">2. Учет уставного капитала. Операции банка с акциями на вторичном рынке. </w:t>
      </w:r>
    </w:p>
    <w:p w:rsidR="00B1655F" w:rsidRPr="00562901" w:rsidRDefault="00B1655F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  <w:r w:rsidRPr="00562901">
        <w:t>3. Учет резервного фонда.</w:t>
      </w:r>
    </w:p>
    <w:p w:rsidR="00B1655F" w:rsidRPr="00562901" w:rsidRDefault="00B1655F" w:rsidP="005F73CF">
      <w:pPr>
        <w:tabs>
          <w:tab w:val="left" w:pos="180"/>
          <w:tab w:val="left" w:pos="960"/>
        </w:tabs>
        <w:suppressAutoHyphens/>
        <w:ind w:right="-82" w:firstLine="600"/>
        <w:jc w:val="both"/>
        <w:rPr>
          <w:i/>
        </w:rPr>
      </w:pPr>
      <w:r w:rsidRPr="00562901">
        <w:t>4. Учет прочих фондов и резервов</w:t>
      </w:r>
      <w:r w:rsidRPr="00562901">
        <w:rPr>
          <w:i/>
        </w:rPr>
        <w:t>.</w:t>
      </w:r>
    </w:p>
    <w:p w:rsidR="00B1655F" w:rsidRPr="00562901" w:rsidRDefault="00B1655F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  <w:r w:rsidRPr="00562901">
        <w:t>5. Учет доходов, расходов.</w:t>
      </w:r>
    </w:p>
    <w:p w:rsidR="00B1655F" w:rsidRPr="00562901" w:rsidRDefault="00B1655F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  <w:r w:rsidRPr="00562901">
        <w:t>7. Формирование и учет финансовых результатов.</w:t>
      </w:r>
    </w:p>
    <w:p w:rsidR="00B1655F" w:rsidRPr="00562901" w:rsidRDefault="00B1655F" w:rsidP="005F73CF">
      <w:pPr>
        <w:tabs>
          <w:tab w:val="left" w:pos="180"/>
          <w:tab w:val="left" w:pos="960"/>
        </w:tabs>
        <w:suppressAutoHyphens/>
        <w:ind w:right="-82" w:firstLine="600"/>
        <w:jc w:val="both"/>
      </w:pPr>
    </w:p>
    <w:p w:rsidR="00B1655F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  <w:r w:rsidRPr="00562901">
        <w:rPr>
          <w:b/>
          <w:bCs/>
        </w:rPr>
        <w:t xml:space="preserve">2Е.3 Активные и пассивные операции в деятельности банков </w:t>
      </w: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</w:p>
    <w:p w:rsidR="00B1655F" w:rsidRPr="00562901" w:rsidRDefault="00B1655F" w:rsidP="005F73CF">
      <w:pPr>
        <w:numPr>
          <w:ilvl w:val="0"/>
          <w:numId w:val="17"/>
        </w:numPr>
        <w:tabs>
          <w:tab w:val="num" w:pos="-120"/>
          <w:tab w:val="left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Характеристика активных операций.</w:t>
      </w:r>
    </w:p>
    <w:p w:rsidR="00B1655F" w:rsidRPr="00562901" w:rsidRDefault="00B1655F" w:rsidP="005F73CF">
      <w:pPr>
        <w:numPr>
          <w:ilvl w:val="0"/>
          <w:numId w:val="17"/>
        </w:numPr>
        <w:tabs>
          <w:tab w:val="num" w:pos="-120"/>
          <w:tab w:val="left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>Характеристика пассивных операций.</w:t>
      </w:r>
    </w:p>
    <w:p w:rsidR="00B1655F" w:rsidRPr="00562901" w:rsidRDefault="00B1655F" w:rsidP="005F73CF">
      <w:pPr>
        <w:numPr>
          <w:ilvl w:val="0"/>
          <w:numId w:val="17"/>
        </w:numPr>
        <w:tabs>
          <w:tab w:val="num" w:pos="-120"/>
          <w:tab w:val="left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 xml:space="preserve">Посреднические операции. </w:t>
      </w:r>
    </w:p>
    <w:p w:rsidR="00B1655F" w:rsidRPr="00562901" w:rsidRDefault="00B1655F" w:rsidP="005F73CF">
      <w:pPr>
        <w:numPr>
          <w:ilvl w:val="0"/>
          <w:numId w:val="17"/>
        </w:numPr>
        <w:tabs>
          <w:tab w:val="num" w:pos="-120"/>
          <w:tab w:val="left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 xml:space="preserve">Балансовые и внебалансовые операции. </w:t>
      </w:r>
    </w:p>
    <w:p w:rsidR="00B1655F" w:rsidRPr="00562901" w:rsidRDefault="00B1655F" w:rsidP="005F73CF">
      <w:pPr>
        <w:numPr>
          <w:ilvl w:val="0"/>
          <w:numId w:val="17"/>
        </w:numPr>
        <w:tabs>
          <w:tab w:val="num" w:pos="-120"/>
          <w:tab w:val="left" w:pos="0"/>
          <w:tab w:val="left" w:pos="840"/>
        </w:tabs>
        <w:suppressAutoHyphens/>
        <w:ind w:left="0" w:right="-82" w:firstLine="600"/>
        <w:jc w:val="both"/>
        <w:rPr>
          <w:bCs/>
        </w:rPr>
      </w:pPr>
      <w:r w:rsidRPr="00562901">
        <w:rPr>
          <w:bCs/>
        </w:rPr>
        <w:t xml:space="preserve"> Краткая характеристика  основных банковских операций.(Депозитных, эмиссионных, кредитных, расчетных, кассовых, инвестиционных, валютных, факторинговых, лизинговых, гарантийных, трансфертных, трастовых, залоговых, межбанковских и др.)</w:t>
      </w:r>
    </w:p>
    <w:p w:rsidR="00B1655F" w:rsidRPr="00562901" w:rsidRDefault="00B1655F" w:rsidP="005F73CF">
      <w:pPr>
        <w:tabs>
          <w:tab w:val="num" w:pos="-120"/>
          <w:tab w:val="left" w:pos="0"/>
          <w:tab w:val="left" w:pos="840"/>
        </w:tabs>
        <w:suppressAutoHyphens/>
        <w:ind w:right="-82" w:firstLine="600"/>
        <w:jc w:val="both"/>
        <w:rPr>
          <w:b/>
          <w:bCs/>
        </w:rPr>
      </w:pPr>
    </w:p>
    <w:p w:rsidR="00B1655F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  <w:r w:rsidRPr="00562901">
        <w:rPr>
          <w:b/>
          <w:bCs/>
        </w:rPr>
        <w:t xml:space="preserve">2Е.4 Отчетность банка </w:t>
      </w: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1. Ознакомление с формами бухгалтерской и статистической отчетности.</w:t>
      </w: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2. Изучение порядка составления, рассмотрения, утверждения и предоставления отчетности банка.</w:t>
      </w: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3. Годовая бухгалтерская отчетность.</w:t>
      </w: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  <w:r w:rsidRPr="00562901">
        <w:t>4. Финансовая отчетность.</w:t>
      </w: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left="600" w:right="-82"/>
        <w:jc w:val="both"/>
      </w:pPr>
    </w:p>
    <w:p w:rsidR="00B1655F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</w:rPr>
      </w:pPr>
      <w:r w:rsidRPr="00562901">
        <w:rPr>
          <w:b/>
          <w:bCs/>
        </w:rPr>
        <w:t xml:space="preserve">2Е.5 </w:t>
      </w:r>
      <w:r w:rsidRPr="00562901">
        <w:rPr>
          <w:b/>
        </w:rPr>
        <w:t xml:space="preserve">Финансовое планирование и управление финансами </w:t>
      </w: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/>
          <w:bCs/>
        </w:rPr>
      </w:pP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Cs/>
        </w:rPr>
      </w:pPr>
      <w:r w:rsidRPr="00562901">
        <w:rPr>
          <w:bCs/>
        </w:rPr>
        <w:t>1. Методические и нормативные материалы, регламентирующие порядок планирования деятельности банка.</w:t>
      </w: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Cs/>
        </w:rPr>
      </w:pPr>
      <w:r w:rsidRPr="00562901">
        <w:rPr>
          <w:bCs/>
        </w:rPr>
        <w:t>2</w:t>
      </w:r>
      <w:r w:rsidRPr="00F81191">
        <w:rPr>
          <w:bCs/>
        </w:rPr>
        <w:t>.</w:t>
      </w:r>
      <w:r w:rsidRPr="00562901">
        <w:rPr>
          <w:b/>
          <w:bCs/>
        </w:rPr>
        <w:t xml:space="preserve"> </w:t>
      </w:r>
      <w:r w:rsidRPr="00562901">
        <w:t>М</w:t>
      </w:r>
      <w:r w:rsidRPr="00562901">
        <w:rPr>
          <w:bCs/>
        </w:rPr>
        <w:t>етодологические подходы к разработке текущих и перспективных  планов.</w:t>
      </w: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  <w:rPr>
          <w:bCs/>
        </w:rPr>
      </w:pPr>
      <w:r w:rsidRPr="00562901">
        <w:rPr>
          <w:bCs/>
        </w:rPr>
        <w:t>3. Разработка бизнес-плана банка.</w:t>
      </w: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  <w:r w:rsidRPr="00562901">
        <w:t xml:space="preserve">4. Организация управления финансами </w:t>
      </w:r>
      <w:r w:rsidRPr="00562901">
        <w:rPr>
          <w:bCs/>
        </w:rPr>
        <w:t>банка</w:t>
      </w:r>
      <w:r w:rsidRPr="00562901">
        <w:t>.</w:t>
      </w:r>
    </w:p>
    <w:p w:rsidR="00B1655F" w:rsidRPr="00562901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</w:p>
    <w:p w:rsidR="00B1655F" w:rsidRDefault="00B1655F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</w:p>
    <w:p w:rsidR="00570914" w:rsidRDefault="00570914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</w:p>
    <w:p w:rsidR="00570914" w:rsidRDefault="00570914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</w:p>
    <w:p w:rsidR="00570914" w:rsidRDefault="00570914" w:rsidP="005F73CF">
      <w:pPr>
        <w:tabs>
          <w:tab w:val="left" w:pos="0"/>
          <w:tab w:val="left" w:pos="840"/>
          <w:tab w:val="left" w:pos="960"/>
        </w:tabs>
        <w:suppressAutoHyphens/>
        <w:ind w:right="-82" w:firstLine="600"/>
        <w:jc w:val="both"/>
      </w:pPr>
    </w:p>
    <w:p w:rsidR="00B1655F" w:rsidRPr="00562901" w:rsidRDefault="00B1655F" w:rsidP="00562901">
      <w:pPr>
        <w:ind w:right="-82" w:firstLine="709"/>
        <w:jc w:val="center"/>
        <w:rPr>
          <w:b/>
        </w:rPr>
      </w:pPr>
      <w:r w:rsidRPr="00562901">
        <w:rPr>
          <w:b/>
        </w:rPr>
        <w:t>3 ИНФОРМАЦИОННО-МЕТОДИЧЕСКАЯ ЧАСТЬ</w:t>
      </w:r>
    </w:p>
    <w:p w:rsidR="00B1655F" w:rsidRPr="00562901" w:rsidRDefault="00B1655F" w:rsidP="00C5303A">
      <w:pPr>
        <w:ind w:right="-82" w:firstLine="600"/>
        <w:jc w:val="center"/>
        <w:rPr>
          <w:b/>
        </w:rPr>
      </w:pPr>
    </w:p>
    <w:p w:rsidR="00B1655F" w:rsidRPr="00562901" w:rsidRDefault="00B1655F" w:rsidP="00516CA9">
      <w:pPr>
        <w:pStyle w:val="31"/>
        <w:tabs>
          <w:tab w:val="left" w:pos="0"/>
          <w:tab w:val="left" w:pos="709"/>
        </w:tabs>
        <w:suppressAutoHyphens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562901">
        <w:rPr>
          <w:b/>
          <w:bCs/>
          <w:sz w:val="24"/>
          <w:szCs w:val="24"/>
        </w:rPr>
        <w:t>Общие тр</w:t>
      </w:r>
      <w:r>
        <w:rPr>
          <w:b/>
          <w:bCs/>
          <w:sz w:val="24"/>
          <w:szCs w:val="24"/>
        </w:rPr>
        <w:t>ебования к оформлению отчета по организационно-экономической</w:t>
      </w:r>
      <w:r w:rsidRPr="00562901">
        <w:rPr>
          <w:b/>
          <w:bCs/>
          <w:sz w:val="24"/>
          <w:szCs w:val="24"/>
        </w:rPr>
        <w:t xml:space="preserve"> практике</w:t>
      </w:r>
    </w:p>
    <w:p w:rsidR="00B1655F" w:rsidRPr="00562901" w:rsidRDefault="00B1655F" w:rsidP="00C66549">
      <w:pPr>
        <w:pStyle w:val="31"/>
        <w:suppressAutoHyphens/>
        <w:ind w:left="720" w:firstLine="0"/>
        <w:rPr>
          <w:b/>
          <w:bCs/>
          <w:sz w:val="24"/>
          <w:szCs w:val="24"/>
        </w:rPr>
      </w:pPr>
    </w:p>
    <w:p w:rsidR="00B1655F" w:rsidRPr="00562901" w:rsidRDefault="00B1655F" w:rsidP="009037B0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На основании программы составляется отчет о практике. Письменный отчет об</w:t>
      </w:r>
      <w:r w:rsidR="00570914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организационно-экономической</w:t>
      </w:r>
      <w:r w:rsidR="00570914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практике составляется ежедневно  по итогам выполненных работ и должен содержать сведения о  конкретно выполненной студентом работе, а также краткое описание деятельности организации, вопросы охраны труда, энергосбережения, выводы и предложения о ходе прохождения указанной практики.</w:t>
      </w:r>
      <w:r w:rsidR="00570914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Отчет о практике должен содержать анализ изучаемых материалов, конкретные расчеты, лично проведенные исследования, акты проверок. По материалам проведенного исследования даются выводы и предложения. Анализ материала и сделанные выводы практиканта должны отличаться самостоятельностью суждений.</w:t>
      </w:r>
    </w:p>
    <w:p w:rsidR="00B1655F" w:rsidRPr="00562901" w:rsidRDefault="00B1655F" w:rsidP="009037B0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В общей части следует изложить структуру и функции отделов (служб) учреждений и предприятий, отразить характер, организацию и планирование работы. При изложении отдельных разделов программы практики следует раскрыть содержание вопросов с использованием расчетов, приложений и заполненных форм статистической отчетности и бухгалтерского учета, указать метод изучения (участие в проверках, самостоятельные проверки, ознакомление) и количество изученных объектов и проведенных  расчетов. По мере освещения материала необходимо делать ссылки на источники и приложения. Приложения к отчёту обязательно должны быть увязаны с текстом, иметь сквозную нумерацию. </w:t>
      </w:r>
    </w:p>
    <w:p w:rsidR="00B1655F" w:rsidRPr="00562901" w:rsidRDefault="00B1655F" w:rsidP="009037B0">
      <w:pPr>
        <w:pStyle w:val="ConsPlusNormal"/>
        <w:widowControl/>
        <w:suppressAutoHyphens/>
        <w:ind w:right="-82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62901">
        <w:rPr>
          <w:rFonts w:ascii="Times New Roman" w:hAnsi="Times New Roman" w:cs="Times New Roman"/>
          <w:sz w:val="24"/>
          <w:szCs w:val="24"/>
        </w:rPr>
        <w:t xml:space="preserve">Для оформления отчета </w:t>
      </w:r>
      <w:r w:rsidR="00F81191">
        <w:rPr>
          <w:rFonts w:ascii="Times New Roman" w:hAnsi="Times New Roman" w:cs="Times New Roman"/>
          <w:sz w:val="24"/>
          <w:szCs w:val="24"/>
        </w:rPr>
        <w:t>обучающемуся</w:t>
      </w:r>
      <w:r w:rsidRPr="00562901">
        <w:rPr>
          <w:rFonts w:ascii="Times New Roman" w:hAnsi="Times New Roman" w:cs="Times New Roman"/>
          <w:sz w:val="24"/>
          <w:szCs w:val="24"/>
        </w:rPr>
        <w:t xml:space="preserve"> предоставляются в конце организационно-экономической практики два дня.</w:t>
      </w:r>
    </w:p>
    <w:p w:rsidR="00B1655F" w:rsidRPr="00562901" w:rsidRDefault="00B1655F" w:rsidP="009037B0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Объем отчета 30 – 35 страниц печатного текста формата А4 (шрифт 12, </w:t>
      </w:r>
      <w:r w:rsidRPr="00562901">
        <w:rPr>
          <w:sz w:val="24"/>
          <w:szCs w:val="24"/>
          <w:lang w:val="en-US"/>
        </w:rPr>
        <w:t>Times</w:t>
      </w:r>
      <w:r w:rsidR="00570914">
        <w:rPr>
          <w:sz w:val="24"/>
          <w:szCs w:val="24"/>
        </w:rPr>
        <w:t xml:space="preserve"> </w:t>
      </w:r>
      <w:r w:rsidRPr="00562901">
        <w:rPr>
          <w:sz w:val="24"/>
          <w:szCs w:val="24"/>
          <w:lang w:val="en-US"/>
        </w:rPr>
        <w:t>New</w:t>
      </w:r>
      <w:r w:rsidR="00570914">
        <w:rPr>
          <w:sz w:val="24"/>
          <w:szCs w:val="24"/>
        </w:rPr>
        <w:t xml:space="preserve"> </w:t>
      </w:r>
      <w:r w:rsidRPr="00562901">
        <w:rPr>
          <w:sz w:val="24"/>
          <w:szCs w:val="24"/>
          <w:lang w:val="en-US"/>
        </w:rPr>
        <w:t>Roman</w:t>
      </w:r>
      <w:r w:rsidRPr="00562901">
        <w:rPr>
          <w:sz w:val="24"/>
          <w:szCs w:val="24"/>
        </w:rPr>
        <w:t>, интервал полуторный). Образец оформления титульного листа отчета представлен в приложении1.</w:t>
      </w:r>
    </w:p>
    <w:p w:rsidR="00B1655F" w:rsidRPr="00562901" w:rsidRDefault="00B1655F" w:rsidP="009037B0">
      <w:pPr>
        <w:pStyle w:val="31"/>
        <w:suppressAutoHyphens/>
        <w:ind w:left="0" w:right="-82" w:firstLine="60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К отчету прилагаются</w:t>
      </w:r>
      <w:r w:rsidR="00570914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 xml:space="preserve">необходимые первичные документы в соответствии со структурой отчета. </w:t>
      </w:r>
    </w:p>
    <w:p w:rsidR="00B1655F" w:rsidRDefault="00B1655F" w:rsidP="007E7BB1">
      <w:pPr>
        <w:suppressAutoHyphens/>
        <w:ind w:firstLine="567"/>
        <w:jc w:val="both"/>
      </w:pPr>
      <w:r w:rsidRPr="00562901">
        <w:t>Каждый раздел отчета по практике, в том числе и каждое приложение, реко</w:t>
      </w:r>
      <w:r w:rsidRPr="00562901">
        <w:softHyphen/>
        <w:t xml:space="preserve">мендуется начинать с нового листа. </w:t>
      </w:r>
    </w:p>
    <w:p w:rsidR="00B1655F" w:rsidRDefault="00B1655F" w:rsidP="007E7BB1">
      <w:pPr>
        <w:suppressAutoHyphens/>
        <w:ind w:firstLine="567"/>
        <w:jc w:val="both"/>
      </w:pPr>
      <w:r w:rsidRPr="003F16ED">
        <w:t xml:space="preserve">В таблице 1 приведен </w:t>
      </w:r>
      <w:r>
        <w:t>календарно-тематический п</w:t>
      </w:r>
      <w:r w:rsidRPr="000A3FCE">
        <w:t xml:space="preserve">лан </w:t>
      </w:r>
      <w:r w:rsidRPr="003F16ED">
        <w:t>прохождения организационно-экономической практики.</w:t>
      </w:r>
    </w:p>
    <w:p w:rsidR="00B1655F" w:rsidRPr="003F16ED" w:rsidRDefault="00B1655F" w:rsidP="007E7BB1">
      <w:pPr>
        <w:suppressAutoHyphens/>
        <w:ind w:firstLine="567"/>
        <w:jc w:val="both"/>
      </w:pPr>
    </w:p>
    <w:p w:rsidR="00B1655F" w:rsidRDefault="00B1655F" w:rsidP="00FA4F84">
      <w:pPr>
        <w:suppressAutoHyphens/>
        <w:jc w:val="both"/>
      </w:pPr>
      <w:r w:rsidRPr="000A3FCE">
        <w:t>Таблица 1</w:t>
      </w:r>
      <w:r>
        <w:t xml:space="preserve"> –</w:t>
      </w:r>
      <w:r w:rsidR="00F81191">
        <w:t xml:space="preserve"> </w:t>
      </w:r>
      <w:r>
        <w:t>Календарно-тематический п</w:t>
      </w:r>
      <w:r w:rsidRPr="000A3FCE">
        <w:t xml:space="preserve">лан прохождения практики </w:t>
      </w:r>
    </w:p>
    <w:p w:rsidR="00B1655F" w:rsidRPr="00562901" w:rsidRDefault="00B1655F" w:rsidP="00FA4F84">
      <w:pPr>
        <w:suppressAutoHyphens/>
        <w:jc w:val="both"/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01"/>
      </w:tblGrid>
      <w:tr w:rsidR="00B1655F" w:rsidRPr="00562901" w:rsidTr="00285D8A">
        <w:tc>
          <w:tcPr>
            <w:tcW w:w="7725" w:type="dxa"/>
          </w:tcPr>
          <w:p w:rsidR="00B1655F" w:rsidRPr="00562901" w:rsidRDefault="00B1655F" w:rsidP="00285D8A">
            <w:pPr>
              <w:suppressAutoHyphens/>
              <w:ind w:firstLine="540"/>
              <w:jc w:val="center"/>
              <w:rPr>
                <w:b/>
              </w:rPr>
            </w:pPr>
            <w:r w:rsidRPr="00562901">
              <w:rPr>
                <w:b/>
              </w:rPr>
              <w:t>Номера разделов</w:t>
            </w:r>
          </w:p>
          <w:p w:rsidR="00B1655F" w:rsidRPr="00562901" w:rsidRDefault="00B1655F" w:rsidP="00285D8A">
            <w:pPr>
              <w:suppressAutoHyphens/>
              <w:ind w:firstLine="540"/>
              <w:jc w:val="center"/>
              <w:rPr>
                <w:b/>
              </w:rPr>
            </w:pPr>
            <w:r w:rsidRPr="00562901">
              <w:rPr>
                <w:b/>
              </w:rPr>
              <w:t>программы практики</w:t>
            </w:r>
          </w:p>
        </w:tc>
        <w:tc>
          <w:tcPr>
            <w:tcW w:w="1701" w:type="dxa"/>
          </w:tcPr>
          <w:p w:rsidR="00B1655F" w:rsidRPr="00562901" w:rsidRDefault="00B1655F" w:rsidP="00285D8A">
            <w:pPr>
              <w:suppressAutoHyphens/>
              <w:jc w:val="center"/>
              <w:rPr>
                <w:b/>
              </w:rPr>
            </w:pPr>
            <w:r w:rsidRPr="00562901">
              <w:rPr>
                <w:b/>
              </w:rPr>
              <w:t>Кол-во дней</w:t>
            </w:r>
          </w:p>
        </w:tc>
      </w:tr>
      <w:tr w:rsidR="00B1655F" w:rsidRPr="00562901" w:rsidTr="00285D8A">
        <w:tc>
          <w:tcPr>
            <w:tcW w:w="7725" w:type="dxa"/>
          </w:tcPr>
          <w:p w:rsidR="00B1655F" w:rsidRPr="00562901" w:rsidRDefault="00B1655F" w:rsidP="00285D8A">
            <w:pPr>
              <w:suppressAutoHyphens/>
              <w:ind w:firstLine="540"/>
              <w:jc w:val="both"/>
            </w:pPr>
            <w:r w:rsidRPr="00562901">
              <w:t>2А.1, 2А.3, 2А.4, 2А.5, 2А.6, 2А.7</w:t>
            </w:r>
          </w:p>
          <w:p w:rsidR="00B1655F" w:rsidRPr="00562901" w:rsidRDefault="00B1655F" w:rsidP="00285D8A">
            <w:pPr>
              <w:suppressAutoHyphens/>
              <w:ind w:firstLine="540"/>
              <w:jc w:val="both"/>
            </w:pPr>
            <w:r w:rsidRPr="00562901">
              <w:t xml:space="preserve">2Б.1, </w:t>
            </w:r>
          </w:p>
          <w:p w:rsidR="00B1655F" w:rsidRPr="00562901" w:rsidRDefault="00B1655F" w:rsidP="00285D8A">
            <w:pPr>
              <w:suppressAutoHyphens/>
              <w:ind w:firstLine="540"/>
              <w:jc w:val="both"/>
            </w:pPr>
            <w:r w:rsidRPr="00562901">
              <w:t>2В.1, 2В.4, 2В.5, 2В.6, 2В.7</w:t>
            </w:r>
          </w:p>
          <w:p w:rsidR="00B1655F" w:rsidRPr="00562901" w:rsidRDefault="00B1655F" w:rsidP="00285D8A">
            <w:pPr>
              <w:suppressAutoHyphens/>
              <w:ind w:firstLine="540"/>
              <w:jc w:val="both"/>
            </w:pPr>
            <w:r w:rsidRPr="00562901">
              <w:t>2Г.1, 2Г.2, 2Г.3, 2Г.4, 2Г.6</w:t>
            </w:r>
          </w:p>
          <w:p w:rsidR="00B1655F" w:rsidRPr="00562901" w:rsidRDefault="00B1655F" w:rsidP="00285D8A">
            <w:pPr>
              <w:suppressAutoHyphens/>
              <w:ind w:firstLine="540"/>
              <w:jc w:val="both"/>
            </w:pPr>
            <w:r w:rsidRPr="00562901">
              <w:t>2Д.1, 2Д.3, 2Д.6</w:t>
            </w:r>
          </w:p>
          <w:p w:rsidR="00B1655F" w:rsidRPr="00562901" w:rsidRDefault="00B1655F" w:rsidP="00285D8A">
            <w:pPr>
              <w:suppressAutoHyphens/>
              <w:ind w:firstLine="540"/>
              <w:jc w:val="both"/>
            </w:pPr>
            <w:r w:rsidRPr="00562901">
              <w:t>2Е.1, 2Е.4</w:t>
            </w:r>
          </w:p>
        </w:tc>
        <w:tc>
          <w:tcPr>
            <w:tcW w:w="1701" w:type="dxa"/>
            <w:vAlign w:val="center"/>
          </w:tcPr>
          <w:p w:rsidR="00B1655F" w:rsidRPr="00562901" w:rsidRDefault="00B1655F" w:rsidP="00285D8A">
            <w:pPr>
              <w:suppressAutoHyphens/>
              <w:jc w:val="center"/>
            </w:pPr>
            <w:r>
              <w:t xml:space="preserve">1 </w:t>
            </w:r>
          </w:p>
        </w:tc>
      </w:tr>
      <w:tr w:rsidR="00B1655F" w:rsidRPr="00562901" w:rsidTr="00285D8A">
        <w:trPr>
          <w:trHeight w:val="567"/>
        </w:trPr>
        <w:tc>
          <w:tcPr>
            <w:tcW w:w="7725" w:type="dxa"/>
          </w:tcPr>
          <w:p w:rsidR="00B1655F" w:rsidRPr="00562901" w:rsidRDefault="00B1655F" w:rsidP="00285D8A">
            <w:pPr>
              <w:suppressAutoHyphens/>
              <w:ind w:firstLine="540"/>
              <w:jc w:val="both"/>
            </w:pPr>
            <w:r w:rsidRPr="00562901">
              <w:t>2А.2, 2Б.2, 2В.2, 2Г.5, 2Д.2, 2Е.2, 2Е.3</w:t>
            </w:r>
          </w:p>
          <w:p w:rsidR="00B1655F" w:rsidRPr="00562901" w:rsidRDefault="00B1655F" w:rsidP="00285D8A">
            <w:pPr>
              <w:suppressAutoHyphens/>
              <w:ind w:firstLine="540"/>
              <w:jc w:val="both"/>
            </w:pPr>
            <w:r w:rsidRPr="00562901">
              <w:t>2Б.4, 2В.3, 2Г.7, 2Д.4, 2Д.5, 2Е.5</w:t>
            </w:r>
          </w:p>
        </w:tc>
        <w:tc>
          <w:tcPr>
            <w:tcW w:w="1701" w:type="dxa"/>
            <w:vAlign w:val="center"/>
          </w:tcPr>
          <w:p w:rsidR="00B1655F" w:rsidRPr="00562901" w:rsidRDefault="00B1655F" w:rsidP="00285D8A">
            <w:pPr>
              <w:suppressAutoHyphens/>
              <w:jc w:val="center"/>
            </w:pPr>
            <w:r>
              <w:t xml:space="preserve">5 </w:t>
            </w:r>
          </w:p>
        </w:tc>
      </w:tr>
      <w:tr w:rsidR="00B1655F" w:rsidRPr="00562901" w:rsidTr="00285D8A">
        <w:tc>
          <w:tcPr>
            <w:tcW w:w="7725" w:type="dxa"/>
          </w:tcPr>
          <w:p w:rsidR="00B1655F" w:rsidRPr="00562901" w:rsidRDefault="00B1655F" w:rsidP="00285D8A">
            <w:pPr>
              <w:suppressAutoHyphens/>
              <w:ind w:firstLine="540"/>
              <w:jc w:val="both"/>
            </w:pPr>
            <w:r w:rsidRPr="00562901">
              <w:t>2Б.3</w:t>
            </w:r>
          </w:p>
        </w:tc>
        <w:tc>
          <w:tcPr>
            <w:tcW w:w="1701" w:type="dxa"/>
          </w:tcPr>
          <w:p w:rsidR="00B1655F" w:rsidRPr="00562901" w:rsidRDefault="00B1655F" w:rsidP="00285D8A">
            <w:pPr>
              <w:suppressAutoHyphens/>
              <w:jc w:val="center"/>
            </w:pPr>
            <w:r>
              <w:t xml:space="preserve">4 </w:t>
            </w:r>
          </w:p>
        </w:tc>
      </w:tr>
      <w:tr w:rsidR="00B1655F" w:rsidRPr="00562901" w:rsidTr="00285D8A">
        <w:tc>
          <w:tcPr>
            <w:tcW w:w="7725" w:type="dxa"/>
          </w:tcPr>
          <w:p w:rsidR="00B1655F" w:rsidRPr="00562901" w:rsidRDefault="00B1655F" w:rsidP="00285D8A">
            <w:pPr>
              <w:suppressAutoHyphens/>
              <w:ind w:firstLine="540"/>
              <w:jc w:val="both"/>
            </w:pPr>
            <w:r w:rsidRPr="00562901">
              <w:t>Оформление отчета по практике</w:t>
            </w:r>
          </w:p>
        </w:tc>
        <w:tc>
          <w:tcPr>
            <w:tcW w:w="1701" w:type="dxa"/>
          </w:tcPr>
          <w:p w:rsidR="00B1655F" w:rsidRPr="00562901" w:rsidRDefault="00B1655F" w:rsidP="00285D8A">
            <w:pPr>
              <w:suppressAutoHyphens/>
              <w:jc w:val="center"/>
            </w:pPr>
            <w:r>
              <w:t xml:space="preserve">2 </w:t>
            </w:r>
          </w:p>
        </w:tc>
      </w:tr>
      <w:tr w:rsidR="00B1655F" w:rsidRPr="00562901" w:rsidTr="00285D8A">
        <w:tc>
          <w:tcPr>
            <w:tcW w:w="7725" w:type="dxa"/>
          </w:tcPr>
          <w:p w:rsidR="00B1655F" w:rsidRPr="00562901" w:rsidRDefault="00B1655F" w:rsidP="00285D8A">
            <w:pPr>
              <w:suppressAutoHyphens/>
              <w:ind w:firstLine="540"/>
              <w:jc w:val="both"/>
            </w:pPr>
            <w:r w:rsidRPr="00562901">
              <w:t>ИТОГО</w:t>
            </w:r>
          </w:p>
        </w:tc>
        <w:tc>
          <w:tcPr>
            <w:tcW w:w="1701" w:type="dxa"/>
          </w:tcPr>
          <w:p w:rsidR="00B1655F" w:rsidRPr="00562901" w:rsidRDefault="00B1655F" w:rsidP="00285D8A">
            <w:pPr>
              <w:suppressAutoHyphens/>
              <w:jc w:val="center"/>
              <w:rPr>
                <w:b/>
              </w:rPr>
            </w:pPr>
            <w:r w:rsidRPr="00562901">
              <w:rPr>
                <w:b/>
              </w:rPr>
              <w:t>12</w:t>
            </w:r>
          </w:p>
        </w:tc>
      </w:tr>
    </w:tbl>
    <w:p w:rsidR="00B1655F" w:rsidRPr="00562901" w:rsidRDefault="00B1655F" w:rsidP="008A27E1">
      <w:pPr>
        <w:pStyle w:val="31"/>
        <w:suppressAutoHyphens/>
        <w:jc w:val="right"/>
        <w:rPr>
          <w:sz w:val="24"/>
          <w:szCs w:val="24"/>
        </w:rPr>
      </w:pPr>
    </w:p>
    <w:p w:rsidR="00B1655F" w:rsidRDefault="00B1655F" w:rsidP="00144440">
      <w:pPr>
        <w:suppressAutoHyphens/>
        <w:ind w:firstLine="539"/>
        <w:jc w:val="both"/>
        <w:rPr>
          <w:b/>
        </w:rPr>
      </w:pPr>
      <w:r>
        <w:rPr>
          <w:b/>
        </w:rPr>
        <w:tab/>
      </w:r>
      <w:r w:rsidRPr="0074111F">
        <w:rPr>
          <w:b/>
        </w:rPr>
        <w:t>Методические указания для обучающихся и руководителей практики</w:t>
      </w:r>
    </w:p>
    <w:p w:rsidR="00B1655F" w:rsidRPr="0074111F" w:rsidRDefault="00B1655F" w:rsidP="00B251EE">
      <w:pPr>
        <w:pStyle w:val="a3"/>
        <w:suppressAutoHyphens/>
        <w:rPr>
          <w:b/>
        </w:rPr>
      </w:pPr>
    </w:p>
    <w:p w:rsidR="00B1655F" w:rsidRPr="00562901" w:rsidRDefault="00B1655F" w:rsidP="00B251EE">
      <w:pPr>
        <w:pStyle w:val="a3"/>
        <w:suppressAutoHyphens/>
      </w:pPr>
      <w:r w:rsidRPr="00562901">
        <w:t>До фактического начала практики проводится конференция по организационно-методическим вопросам практики.</w:t>
      </w:r>
    </w:p>
    <w:p w:rsidR="00B1655F" w:rsidRPr="00562901" w:rsidRDefault="00B1655F" w:rsidP="00B251EE">
      <w:pPr>
        <w:pStyle w:val="21"/>
        <w:suppressAutoHyphens/>
      </w:pPr>
      <w:r>
        <w:t>Обучающийся</w:t>
      </w:r>
      <w:r w:rsidRPr="00562901">
        <w:t xml:space="preserve"> обязан прибыть на предприятие для прохождения производственной практики точно в установленный ему срок, выполнять правила внутреннего распорядка предприятия. К нарушителям трудовой дисциплины руководители практики от предприятия могут применять меры административного воздействия, сообщать о фактах нарушения на кафедру руководителю практики или заведующему кафедрой для принятия соответствующих мер по месту учебы.</w:t>
      </w:r>
    </w:p>
    <w:p w:rsidR="00B1655F" w:rsidRPr="00562901" w:rsidRDefault="00B1655F" w:rsidP="00B251EE">
      <w:pPr>
        <w:pStyle w:val="a3"/>
        <w:suppressAutoHyphens/>
      </w:pPr>
      <w:r w:rsidRPr="00562901">
        <w:t xml:space="preserve">Первый день практики носит организационный характер. </w:t>
      </w:r>
      <w:r>
        <w:t xml:space="preserve">Обучающийся </w:t>
      </w:r>
      <w:r w:rsidRPr="00562901">
        <w:t xml:space="preserve"> знакомится с внутренним распорядком предприятия, уточняет место прохождения практики, проходит инструктаж по технике безопасности и совместно с руководителем практики от предприятия согласовывает план работы на ве</w:t>
      </w:r>
      <w:r>
        <w:t>с</w:t>
      </w:r>
      <w:r w:rsidRPr="00562901">
        <w:t>ь период практики.</w:t>
      </w:r>
    </w:p>
    <w:p w:rsidR="00B1655F" w:rsidRPr="00562901" w:rsidRDefault="00B1655F" w:rsidP="00B251EE">
      <w:pPr>
        <w:pStyle w:val="31"/>
        <w:suppressAutoHyphens/>
        <w:ind w:left="0" w:firstLine="54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По окончании практики </w:t>
      </w:r>
      <w:r>
        <w:rPr>
          <w:sz w:val="24"/>
          <w:szCs w:val="24"/>
        </w:rPr>
        <w:t>обучающиеся</w:t>
      </w:r>
      <w:r w:rsidRPr="00562901">
        <w:rPr>
          <w:sz w:val="24"/>
          <w:szCs w:val="24"/>
        </w:rPr>
        <w:t xml:space="preserve"> представляют руководителю практики отчетную документацию в соответствии с программой практики и приказом ректора.</w:t>
      </w:r>
    </w:p>
    <w:p w:rsidR="00B1655F" w:rsidRPr="00562901" w:rsidRDefault="00B1655F" w:rsidP="00B251EE">
      <w:pPr>
        <w:pStyle w:val="31"/>
        <w:suppressAutoHyphens/>
        <w:ind w:left="0" w:firstLine="540"/>
        <w:jc w:val="both"/>
        <w:rPr>
          <w:sz w:val="24"/>
          <w:szCs w:val="24"/>
        </w:rPr>
      </w:pPr>
      <w:r w:rsidRPr="00562901">
        <w:rPr>
          <w:sz w:val="24"/>
          <w:szCs w:val="24"/>
        </w:rPr>
        <w:t xml:space="preserve">Отчет является самостоятельной работой </w:t>
      </w:r>
      <w:r>
        <w:rPr>
          <w:sz w:val="24"/>
          <w:szCs w:val="24"/>
        </w:rPr>
        <w:t>обучающегося</w:t>
      </w:r>
      <w:r w:rsidRPr="00562901">
        <w:rPr>
          <w:sz w:val="24"/>
          <w:szCs w:val="24"/>
        </w:rPr>
        <w:t xml:space="preserve">. Руководитель практики проверяет и визирует отчет, дает характеристику, в которой отмечается отношение </w:t>
      </w:r>
      <w:r>
        <w:rPr>
          <w:sz w:val="24"/>
          <w:szCs w:val="24"/>
        </w:rPr>
        <w:t>обучающегося</w:t>
      </w:r>
      <w:r w:rsidRPr="00562901">
        <w:rPr>
          <w:sz w:val="24"/>
          <w:szCs w:val="24"/>
        </w:rPr>
        <w:t xml:space="preserve"> к работе, проявленная инициатива, трудовая дисциплина, степень овладения навыками работы экономиста, участие в научно-исследовательской и общественной работе. После оформления документов и отчета</w:t>
      </w:r>
      <w:r>
        <w:rPr>
          <w:sz w:val="24"/>
          <w:szCs w:val="24"/>
        </w:rPr>
        <w:t>,</w:t>
      </w:r>
      <w:r w:rsidR="00570914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 w:rsidR="00570914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сдает их на кафедру для регистрации и передачи руководителю практики от профилирующей кафедры. После проверки отчета руководителем</w:t>
      </w:r>
      <w:r>
        <w:rPr>
          <w:sz w:val="24"/>
          <w:szCs w:val="24"/>
        </w:rPr>
        <w:t>,</w:t>
      </w:r>
      <w:r w:rsidR="00861988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обучающийся</w:t>
      </w:r>
      <w:r w:rsidRPr="00562901">
        <w:rPr>
          <w:sz w:val="24"/>
          <w:szCs w:val="24"/>
        </w:rPr>
        <w:t xml:space="preserve"> защищает работу.</w:t>
      </w:r>
    </w:p>
    <w:p w:rsidR="00B1655F" w:rsidRPr="00562901" w:rsidRDefault="00B1655F" w:rsidP="00B251EE">
      <w:pPr>
        <w:suppressAutoHyphens/>
        <w:ind w:right="76" w:firstLine="540"/>
        <w:jc w:val="both"/>
      </w:pPr>
      <w:r w:rsidRPr="00562901">
        <w:rPr>
          <w:color w:val="000000"/>
          <w:spacing w:val="2"/>
        </w:rPr>
        <w:t>Результаты приема зачетов по практике оформляются экзаменацион</w:t>
      </w:r>
      <w:r w:rsidRPr="00562901">
        <w:rPr>
          <w:color w:val="000000"/>
          <w:spacing w:val="2"/>
        </w:rPr>
        <w:softHyphen/>
      </w:r>
      <w:r w:rsidRPr="00562901">
        <w:rPr>
          <w:color w:val="000000"/>
          <w:spacing w:val="3"/>
        </w:rPr>
        <w:t xml:space="preserve">ной ведомостью установленного образца, проставляются в зачетную книжку </w:t>
      </w:r>
      <w:r>
        <w:rPr>
          <w:color w:val="000000"/>
          <w:spacing w:val="3"/>
        </w:rPr>
        <w:t>обучающегося</w:t>
      </w:r>
      <w:r w:rsidRPr="00562901">
        <w:rPr>
          <w:color w:val="000000"/>
          <w:spacing w:val="3"/>
        </w:rPr>
        <w:t xml:space="preserve">. Экзаменационная </w:t>
      </w:r>
      <w:r w:rsidRPr="00562901">
        <w:rPr>
          <w:color w:val="000000"/>
          <w:spacing w:val="1"/>
        </w:rPr>
        <w:t xml:space="preserve">ведомость подписывается  всеми членами комиссии. </w:t>
      </w:r>
      <w:r>
        <w:t>Обучающийся</w:t>
      </w:r>
      <w:r w:rsidRPr="00562901">
        <w:t>, не выполнивший программу производственной практики, получивший отрицательный отзыв о работе или неудовлетворительную оценку при сдаче зачета, повторно направляется на практику в свободное от учебы время (на каникулах).</w:t>
      </w:r>
    </w:p>
    <w:p w:rsidR="00B1655F" w:rsidRPr="00562901" w:rsidRDefault="00B1655F" w:rsidP="00B251EE">
      <w:pPr>
        <w:suppressAutoHyphens/>
        <w:ind w:firstLine="540"/>
        <w:jc w:val="both"/>
      </w:pPr>
      <w:r w:rsidRPr="00562901">
        <w:t xml:space="preserve">Отчетная документация хранится на профилирующей кафедре </w:t>
      </w:r>
      <w:r>
        <w:t>1</w:t>
      </w:r>
      <w:r w:rsidRPr="00562901">
        <w:t xml:space="preserve"> год (по итогам практики </w:t>
      </w:r>
      <w:r>
        <w:t>обучающийся</w:t>
      </w:r>
      <w:r w:rsidRPr="00562901">
        <w:t xml:space="preserve"> составляет отчет, в котором отражает практическое содержание изученных вопросов). </w:t>
      </w:r>
    </w:p>
    <w:p w:rsidR="00B1655F" w:rsidRPr="00562901" w:rsidRDefault="00B1655F" w:rsidP="00B251EE">
      <w:pPr>
        <w:suppressAutoHyphens/>
        <w:ind w:firstLine="540"/>
        <w:jc w:val="both"/>
      </w:pPr>
      <w:r w:rsidRPr="00562901">
        <w:t xml:space="preserve">Итоги практики и ее результаты обсуждаются на итоговой конференции, где вносятся предложения и дополнения по порядку ее организации. </w:t>
      </w:r>
    </w:p>
    <w:p w:rsidR="00B1655F" w:rsidRDefault="00B1655F" w:rsidP="00D867AD">
      <w:pPr>
        <w:tabs>
          <w:tab w:val="left" w:pos="0"/>
        </w:tabs>
        <w:suppressAutoHyphens/>
        <w:ind w:firstLine="360"/>
        <w:jc w:val="both"/>
        <w:rPr>
          <w:b/>
        </w:rPr>
      </w:pPr>
    </w:p>
    <w:p w:rsidR="00B1655F" w:rsidRDefault="00B1655F" w:rsidP="00B251EE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ab/>
      </w:r>
      <w:r w:rsidRPr="00562901">
        <w:rPr>
          <w:b/>
        </w:rPr>
        <w:t>В обязанности руководителя практики от профилирующей кафедры вуза входят:</w:t>
      </w:r>
    </w:p>
    <w:p w:rsidR="00B1655F" w:rsidRDefault="00B1655F" w:rsidP="00B251EE">
      <w:pPr>
        <w:tabs>
          <w:tab w:val="left" w:pos="0"/>
        </w:tabs>
        <w:suppressAutoHyphens/>
        <w:jc w:val="both"/>
        <w:rPr>
          <w:b/>
        </w:rPr>
      </w:pPr>
    </w:p>
    <w:p w:rsidR="00B1655F" w:rsidRPr="00562901" w:rsidRDefault="00B1655F" w:rsidP="00D867AD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>участие в проведении всех организационных мероприятий перед выездом студентов на практику;</w:t>
      </w:r>
      <w:r w:rsidR="00861988">
        <w:t xml:space="preserve"> </w:t>
      </w:r>
      <w:r w:rsidRPr="00562901">
        <w:t xml:space="preserve">организация </w:t>
      </w:r>
      <w:r>
        <w:t>собрания</w:t>
      </w:r>
      <w:r w:rsidRPr="00562901">
        <w:t xml:space="preserve"> по практике (информация о порядке прохождения практики, выдача необходимой документации);</w:t>
      </w:r>
    </w:p>
    <w:p w:rsidR="00B1655F" w:rsidRPr="00562901" w:rsidRDefault="00B1655F" w:rsidP="00D867AD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консультирование </w:t>
      </w:r>
      <w:r>
        <w:t>обучающихся</w:t>
      </w:r>
      <w:r w:rsidRPr="00562901">
        <w:t xml:space="preserve"> по вопросам сбора и обработки практического материала для отчёта с учетом выданного индивидуального задания;</w:t>
      </w:r>
    </w:p>
    <w:p w:rsidR="00B1655F" w:rsidRPr="00562901" w:rsidRDefault="00B1655F" w:rsidP="00D867AD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79" w:firstLine="601"/>
        <w:jc w:val="both"/>
      </w:pPr>
      <w:r w:rsidRPr="00562901">
        <w:t>контроль процесса прохождения практики и информирование кафедры по данному вопросу;</w:t>
      </w:r>
    </w:p>
    <w:p w:rsidR="00B1655F" w:rsidRPr="00562901" w:rsidRDefault="00B1655F" w:rsidP="00D867AD">
      <w:pPr>
        <w:numPr>
          <w:ilvl w:val="0"/>
          <w:numId w:val="1"/>
        </w:numPr>
        <w:tabs>
          <w:tab w:val="clear" w:pos="720"/>
          <w:tab w:val="left" w:pos="360"/>
          <w:tab w:val="left" w:pos="840"/>
        </w:tabs>
        <w:suppressAutoHyphens/>
        <w:ind w:left="0" w:right="-82" w:firstLine="600"/>
        <w:jc w:val="both"/>
      </w:pPr>
      <w:r w:rsidRPr="00562901">
        <w:t xml:space="preserve">проверка отчётности о практике, составление отзыва о работе </w:t>
      </w:r>
      <w:r>
        <w:t>обучающегося</w:t>
      </w:r>
      <w:r w:rsidRPr="00562901">
        <w:t>, участие в защите отчёта.</w:t>
      </w:r>
    </w:p>
    <w:p w:rsidR="00B1655F" w:rsidRDefault="00B1655F" w:rsidP="00D867AD">
      <w:pPr>
        <w:pStyle w:val="a3"/>
        <w:suppressAutoHyphens/>
      </w:pPr>
      <w:r w:rsidRPr="00562901">
        <w:t xml:space="preserve">Руководство практикой </w:t>
      </w:r>
      <w:r>
        <w:t>обучающихся</w:t>
      </w:r>
      <w:r w:rsidRPr="00562901">
        <w:t xml:space="preserve"> на предприятии осуществляет специалист, назначенный руководством предприятия.</w:t>
      </w:r>
    </w:p>
    <w:p w:rsidR="00B1655F" w:rsidRDefault="00B1655F" w:rsidP="00D867AD">
      <w:pPr>
        <w:pStyle w:val="a3"/>
      </w:pPr>
    </w:p>
    <w:p w:rsidR="00B1655F" w:rsidRDefault="00B1655F" w:rsidP="00D867AD">
      <w:pPr>
        <w:pStyle w:val="a3"/>
      </w:pPr>
    </w:p>
    <w:p w:rsidR="00B1655F" w:rsidRDefault="00B1655F" w:rsidP="00D867AD">
      <w:pPr>
        <w:pStyle w:val="a3"/>
      </w:pPr>
    </w:p>
    <w:p w:rsidR="00B1655F" w:rsidRDefault="00B1655F" w:rsidP="0074111F">
      <w:pPr>
        <w:tabs>
          <w:tab w:val="left" w:pos="180"/>
        </w:tabs>
        <w:ind w:firstLine="567"/>
        <w:jc w:val="both"/>
        <w:rPr>
          <w:b/>
        </w:rPr>
      </w:pPr>
      <w:r w:rsidRPr="00562901">
        <w:rPr>
          <w:b/>
        </w:rPr>
        <w:t>В обязанности руководителя от базы практики входит:</w:t>
      </w:r>
    </w:p>
    <w:p w:rsidR="00B1655F" w:rsidRDefault="00B1655F" w:rsidP="0074111F">
      <w:pPr>
        <w:tabs>
          <w:tab w:val="left" w:pos="180"/>
        </w:tabs>
        <w:ind w:firstLine="567"/>
        <w:jc w:val="both"/>
        <w:rPr>
          <w:b/>
        </w:rPr>
      </w:pPr>
    </w:p>
    <w:p w:rsidR="00B1655F" w:rsidRPr="00562901" w:rsidRDefault="00B1655F" w:rsidP="000E6AE1">
      <w:pPr>
        <w:numPr>
          <w:ilvl w:val="0"/>
          <w:numId w:val="2"/>
        </w:numPr>
        <w:tabs>
          <w:tab w:val="clear" w:pos="1260"/>
          <w:tab w:val="num" w:pos="0"/>
          <w:tab w:val="left" w:pos="851"/>
        </w:tabs>
        <w:ind w:left="0" w:firstLine="567"/>
        <w:jc w:val="both"/>
      </w:pPr>
      <w:r w:rsidRPr="00562901">
        <w:t xml:space="preserve">организовать встречу </w:t>
      </w:r>
      <w:r>
        <w:t>обучающихся</w:t>
      </w:r>
      <w:r w:rsidRPr="00562901">
        <w:t xml:space="preserve">, прибывших на практику, и оказать им помощь в размещении в общежитии, получении пропусков на предприятие  и  в  решении бытовых вопросов; </w:t>
      </w:r>
    </w:p>
    <w:p w:rsidR="00B1655F" w:rsidRPr="00562901" w:rsidRDefault="00B1655F" w:rsidP="00D867AD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ознакомить </w:t>
      </w:r>
      <w:r>
        <w:t>обучающихся</w:t>
      </w:r>
      <w:r w:rsidRPr="00562901">
        <w:t xml:space="preserve"> с условиями прохождения практики на рабочих местах и с руко</w:t>
      </w:r>
      <w:r w:rsidRPr="00562901">
        <w:softHyphen/>
        <w:t>водителями практики от предприятия;</w:t>
      </w:r>
    </w:p>
    <w:p w:rsidR="00B1655F" w:rsidRPr="00562901" w:rsidRDefault="00B1655F" w:rsidP="00D867AD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вовлекать </w:t>
      </w:r>
      <w:r>
        <w:t>обучающихся</w:t>
      </w:r>
      <w:r w:rsidRPr="00562901">
        <w:t xml:space="preserve"> в общественную работу коллектива, обеспечивать выполнение общественных поручений, а также вовлекать в научно-исследовательскую рабо</w:t>
      </w:r>
      <w:r w:rsidRPr="00562901">
        <w:softHyphen/>
        <w:t>ту;</w:t>
      </w:r>
    </w:p>
    <w:p w:rsidR="00B1655F" w:rsidRPr="00562901" w:rsidRDefault="00B1655F" w:rsidP="00D867AD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 xml:space="preserve">осуществлять контроль за обеспечением предприятием нормальных условий труда и быта </w:t>
      </w:r>
      <w:r>
        <w:t>обучающихся</w:t>
      </w:r>
      <w:r w:rsidRPr="00562901">
        <w:t xml:space="preserve">, контролировать проведение с </w:t>
      </w:r>
      <w:r>
        <w:t>обучающимися</w:t>
      </w:r>
      <w:r w:rsidRPr="00562901">
        <w:t xml:space="preserve"> обязательных инструктажей по охране труда и технике безопасности, выполнение практикантами правил внутреннего трудового распорядка и календарных графиков прохождения практики;</w:t>
      </w:r>
    </w:p>
    <w:p w:rsidR="00B1655F" w:rsidRPr="00562901" w:rsidRDefault="00B1655F" w:rsidP="00D867AD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  <w:rPr>
          <w:color w:val="000000"/>
        </w:rPr>
      </w:pPr>
      <w:r w:rsidRPr="00562901">
        <w:rPr>
          <w:color w:val="000000"/>
          <w:spacing w:val="2"/>
        </w:rPr>
        <w:t xml:space="preserve">контролировать ведение дневников, подготовку отчетов </w:t>
      </w:r>
      <w:r>
        <w:t>обучающихся</w:t>
      </w:r>
      <w:r w:rsidRPr="00562901">
        <w:rPr>
          <w:color w:val="000000"/>
          <w:spacing w:val="2"/>
        </w:rPr>
        <w:t>-практикантов и составлять на них производственные характеристики, содержащие данные о выполнении программы практики и индивидуаль</w:t>
      </w:r>
      <w:r w:rsidRPr="00562901">
        <w:rPr>
          <w:color w:val="000000"/>
        </w:rPr>
        <w:t xml:space="preserve">ных зданий, об отношении </w:t>
      </w:r>
      <w:r>
        <w:t>обучающихся</w:t>
      </w:r>
      <w:r w:rsidRPr="00562901">
        <w:rPr>
          <w:color w:val="000000"/>
        </w:rPr>
        <w:t xml:space="preserve"> к работе, участии в общественной жи</w:t>
      </w:r>
      <w:r>
        <w:rPr>
          <w:color w:val="000000"/>
          <w:spacing w:val="-3"/>
        </w:rPr>
        <w:t>зни;</w:t>
      </w:r>
    </w:p>
    <w:p w:rsidR="00B1655F" w:rsidRPr="00562901" w:rsidRDefault="00B1655F" w:rsidP="00D867AD">
      <w:pPr>
        <w:numPr>
          <w:ilvl w:val="0"/>
          <w:numId w:val="2"/>
        </w:numPr>
        <w:tabs>
          <w:tab w:val="clear" w:pos="1260"/>
          <w:tab w:val="num" w:pos="360"/>
          <w:tab w:val="left" w:pos="840"/>
        </w:tabs>
        <w:suppressAutoHyphens/>
        <w:ind w:left="0" w:right="-79" w:firstLine="601"/>
        <w:jc w:val="both"/>
      </w:pPr>
      <w:r w:rsidRPr="00562901">
        <w:t>вносить предложения по совер</w:t>
      </w:r>
      <w:r w:rsidRPr="00562901">
        <w:softHyphen/>
        <w:t xml:space="preserve">шенствованию практической подготовки </w:t>
      </w:r>
      <w:r>
        <w:t>обучающихся</w:t>
      </w:r>
      <w:r w:rsidRPr="00562901">
        <w:t>.</w:t>
      </w:r>
    </w:p>
    <w:p w:rsidR="00B1655F" w:rsidRPr="00562901" w:rsidRDefault="00B1655F" w:rsidP="00D867AD">
      <w:pPr>
        <w:pStyle w:val="3"/>
        <w:rPr>
          <w:sz w:val="24"/>
          <w:szCs w:val="24"/>
        </w:rPr>
      </w:pPr>
    </w:p>
    <w:p w:rsidR="00B1655F" w:rsidRDefault="00B1655F" w:rsidP="00D867AD">
      <w:pPr>
        <w:ind w:right="-82" w:firstLine="600"/>
        <w:rPr>
          <w:b/>
          <w:color w:val="000000"/>
          <w:spacing w:val="1"/>
        </w:rPr>
      </w:pPr>
      <w:r w:rsidRPr="00562901">
        <w:rPr>
          <w:b/>
          <w:color w:val="000000"/>
          <w:spacing w:val="1"/>
        </w:rPr>
        <w:t xml:space="preserve">Обязанности </w:t>
      </w:r>
      <w:r>
        <w:rPr>
          <w:b/>
          <w:color w:val="000000"/>
          <w:spacing w:val="1"/>
        </w:rPr>
        <w:t>обучающегося</w:t>
      </w:r>
      <w:r w:rsidRPr="00562901">
        <w:rPr>
          <w:b/>
          <w:color w:val="000000"/>
          <w:spacing w:val="1"/>
        </w:rPr>
        <w:t>-практиканта:</w:t>
      </w:r>
    </w:p>
    <w:p w:rsidR="00B1655F" w:rsidRPr="00562901" w:rsidRDefault="00B1655F" w:rsidP="00D867AD">
      <w:pPr>
        <w:ind w:right="-82" w:firstLine="600"/>
        <w:rPr>
          <w:b/>
          <w:color w:val="000000"/>
          <w:spacing w:val="1"/>
        </w:rPr>
      </w:pPr>
    </w:p>
    <w:p w:rsidR="00B1655F" w:rsidRPr="00562901" w:rsidRDefault="00B1655F" w:rsidP="00D867AD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инструктивные и директивные материалы, регулирующие деятельность предприятий;</w:t>
      </w:r>
    </w:p>
    <w:p w:rsidR="00B1655F" w:rsidRPr="00562901" w:rsidRDefault="00B1655F" w:rsidP="00D867AD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прогрессивные формы и методы ценовой, учетной и финансовой работы на предприятии;</w:t>
      </w:r>
    </w:p>
    <w:p w:rsidR="00B1655F" w:rsidRPr="00562901" w:rsidRDefault="00B1655F" w:rsidP="00D867AD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  <w:rPr>
          <w:color w:val="000000"/>
          <w:spacing w:val="1"/>
        </w:rPr>
      </w:pPr>
      <w:r w:rsidRPr="00562901">
        <w:rPr>
          <w:color w:val="000000"/>
          <w:spacing w:val="1"/>
        </w:rPr>
        <w:t>изучить особенности организации работы экономических служб предприятия и получить практические навыки работы финансиста в разных сферах деятельности;</w:t>
      </w:r>
    </w:p>
    <w:p w:rsidR="00B1655F" w:rsidRPr="00562901" w:rsidRDefault="00B1655F" w:rsidP="00D867AD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</w:pPr>
      <w:r w:rsidRPr="00562901">
        <w:rPr>
          <w:color w:val="000000"/>
          <w:spacing w:val="1"/>
        </w:rPr>
        <w:t xml:space="preserve"> собрать м</w:t>
      </w:r>
      <w:r w:rsidRPr="00562901">
        <w:t>атериалы, необходимые для написания студенческой научной или курсовой работ;</w:t>
      </w:r>
    </w:p>
    <w:p w:rsidR="00B1655F" w:rsidRPr="00562901" w:rsidRDefault="00B1655F" w:rsidP="00D867AD">
      <w:pPr>
        <w:numPr>
          <w:ilvl w:val="0"/>
          <w:numId w:val="3"/>
        </w:numPr>
        <w:tabs>
          <w:tab w:val="clear" w:pos="1267"/>
          <w:tab w:val="num" w:pos="360"/>
          <w:tab w:val="left" w:pos="840"/>
        </w:tabs>
        <w:suppressAutoHyphens/>
        <w:ind w:left="0" w:right="-82" w:firstLine="601"/>
        <w:jc w:val="both"/>
      </w:pPr>
      <w:r w:rsidRPr="00562901">
        <w:t>получить опыт общественно-политической, организаторской и воспитательной работы в трудовых коллективах.</w:t>
      </w:r>
    </w:p>
    <w:p w:rsidR="00B1655F" w:rsidRPr="00562901" w:rsidRDefault="005A6BD8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960"/>
        </w:tabs>
        <w:suppressAutoHyphens/>
        <w:ind w:left="0" w:firstLine="601"/>
        <w:jc w:val="both"/>
      </w:pPr>
      <w:r>
        <w:t xml:space="preserve"> </w:t>
      </w:r>
      <w:r w:rsidR="00B1655F" w:rsidRPr="00562901">
        <w:t>ежедневно выходить на практику. Временно отсутствовать на рабочем месте студент может с разрешением руководителя базы практики или руководителя учреждения образования;</w:t>
      </w:r>
    </w:p>
    <w:p w:rsidR="00B1655F" w:rsidRPr="00562901" w:rsidRDefault="005A6BD8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>
        <w:t xml:space="preserve"> </w:t>
      </w:r>
      <w:r w:rsidR="00B1655F" w:rsidRPr="00562901">
        <w:t>своевременно и качественно выполнять программу практики;</w:t>
      </w:r>
    </w:p>
    <w:p w:rsidR="00B1655F" w:rsidRPr="00562901" w:rsidRDefault="00B1655F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 xml:space="preserve"> ежедневно заполнять дневник о проделанной работе;</w:t>
      </w:r>
    </w:p>
    <w:p w:rsidR="00B1655F" w:rsidRPr="00562901" w:rsidRDefault="00B1655F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 xml:space="preserve"> подчиняться указаниям руководителя практики от профилирующей кафедры;</w:t>
      </w:r>
    </w:p>
    <w:p w:rsidR="00B1655F" w:rsidRPr="00562901" w:rsidRDefault="00B1655F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1"/>
        <w:jc w:val="both"/>
      </w:pPr>
      <w:r w:rsidRPr="00562901">
        <w:t xml:space="preserve"> строго соблюдать правила внутреннего распорядка предприятия базы практики; </w:t>
      </w:r>
    </w:p>
    <w:p w:rsidR="00B1655F" w:rsidRPr="00562901" w:rsidRDefault="005A6BD8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0"/>
        <w:jc w:val="both"/>
      </w:pPr>
      <w:r>
        <w:t xml:space="preserve"> </w:t>
      </w:r>
      <w:r w:rsidR="00B1655F" w:rsidRPr="00562901">
        <w:t>в течение всего периода вести дневник по установленной форме;</w:t>
      </w:r>
    </w:p>
    <w:p w:rsidR="00B1655F" w:rsidRPr="00562901" w:rsidRDefault="00B1655F" w:rsidP="00D867AD">
      <w:pPr>
        <w:numPr>
          <w:ilvl w:val="0"/>
          <w:numId w:val="3"/>
        </w:numPr>
        <w:tabs>
          <w:tab w:val="clear" w:pos="1267"/>
          <w:tab w:val="num" w:pos="0"/>
          <w:tab w:val="left" w:pos="720"/>
          <w:tab w:val="left" w:pos="840"/>
        </w:tabs>
        <w:suppressAutoHyphens/>
        <w:ind w:left="0" w:firstLine="600"/>
        <w:jc w:val="both"/>
      </w:pPr>
      <w:r w:rsidRPr="00562901">
        <w:t xml:space="preserve"> по окончании срока практики необходимо</w:t>
      </w:r>
      <w:r w:rsidR="00861988">
        <w:t xml:space="preserve"> </w:t>
      </w:r>
      <w:r w:rsidRPr="00562901">
        <w:t xml:space="preserve">предоставить отчет, полностью отражающий содержание программы, с необходимыми приложениями. </w:t>
      </w:r>
    </w:p>
    <w:p w:rsidR="00B1655F" w:rsidRDefault="00B1655F" w:rsidP="008A27E1">
      <w:pPr>
        <w:pStyle w:val="31"/>
        <w:suppressAutoHyphens/>
        <w:jc w:val="right"/>
        <w:rPr>
          <w:sz w:val="24"/>
          <w:szCs w:val="24"/>
        </w:rPr>
      </w:pPr>
    </w:p>
    <w:p w:rsidR="00B1655F" w:rsidRDefault="00B1655F" w:rsidP="008A27E1">
      <w:pPr>
        <w:pStyle w:val="31"/>
        <w:suppressAutoHyphens/>
        <w:jc w:val="right"/>
        <w:rPr>
          <w:sz w:val="24"/>
          <w:szCs w:val="24"/>
        </w:rPr>
      </w:pPr>
    </w:p>
    <w:p w:rsidR="00B1655F" w:rsidRDefault="00B1655F" w:rsidP="008A27E1">
      <w:pPr>
        <w:pStyle w:val="31"/>
        <w:suppressAutoHyphens/>
        <w:jc w:val="right"/>
        <w:rPr>
          <w:sz w:val="24"/>
          <w:szCs w:val="24"/>
        </w:rPr>
      </w:pPr>
    </w:p>
    <w:p w:rsidR="00B1655F" w:rsidRDefault="00B1655F" w:rsidP="008A27E1">
      <w:pPr>
        <w:pStyle w:val="31"/>
        <w:suppressAutoHyphens/>
        <w:jc w:val="right"/>
        <w:rPr>
          <w:sz w:val="24"/>
          <w:szCs w:val="24"/>
        </w:rPr>
      </w:pPr>
    </w:p>
    <w:p w:rsidR="00B1655F" w:rsidRDefault="00B1655F" w:rsidP="008A27E1">
      <w:pPr>
        <w:pStyle w:val="31"/>
        <w:suppressAutoHyphens/>
        <w:jc w:val="right"/>
        <w:rPr>
          <w:sz w:val="24"/>
          <w:szCs w:val="24"/>
        </w:rPr>
      </w:pPr>
    </w:p>
    <w:p w:rsidR="00B1655F" w:rsidRDefault="00B1655F" w:rsidP="008A27E1">
      <w:pPr>
        <w:pStyle w:val="31"/>
        <w:suppressAutoHyphens/>
        <w:jc w:val="right"/>
        <w:rPr>
          <w:sz w:val="24"/>
          <w:szCs w:val="24"/>
        </w:rPr>
      </w:pPr>
    </w:p>
    <w:p w:rsidR="00B1655F" w:rsidRDefault="00B1655F" w:rsidP="008A27E1">
      <w:pPr>
        <w:pStyle w:val="31"/>
        <w:suppressAutoHyphens/>
        <w:jc w:val="right"/>
        <w:rPr>
          <w:sz w:val="24"/>
          <w:szCs w:val="24"/>
        </w:rPr>
      </w:pPr>
    </w:p>
    <w:p w:rsidR="00B1655F" w:rsidRPr="00562901" w:rsidRDefault="00B1655F" w:rsidP="008A27E1">
      <w:pPr>
        <w:pStyle w:val="31"/>
        <w:suppressAutoHyphens/>
        <w:jc w:val="right"/>
        <w:rPr>
          <w:sz w:val="24"/>
          <w:szCs w:val="24"/>
        </w:rPr>
      </w:pPr>
    </w:p>
    <w:p w:rsidR="00B1655F" w:rsidRPr="00562901" w:rsidRDefault="00B1655F" w:rsidP="007901D2">
      <w:pPr>
        <w:ind w:right="-82" w:firstLine="708"/>
        <w:jc w:val="both"/>
        <w:rPr>
          <w:b/>
        </w:rPr>
      </w:pPr>
      <w:r w:rsidRPr="00562901">
        <w:rPr>
          <w:b/>
        </w:rPr>
        <w:t>Перечень рекомендуемой литературы</w:t>
      </w:r>
    </w:p>
    <w:p w:rsidR="00B1655F" w:rsidRPr="00562901" w:rsidRDefault="00B1655F" w:rsidP="007901D2">
      <w:pPr>
        <w:ind w:right="-82" w:firstLine="600"/>
        <w:jc w:val="center"/>
        <w:rPr>
          <w:b/>
        </w:rPr>
      </w:pPr>
    </w:p>
    <w:p w:rsidR="00B1655F" w:rsidRPr="00562901" w:rsidRDefault="00B1655F" w:rsidP="00614A23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left" w:pos="709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Анализ хозяйственной деятельности бюджетных организаций: учеб.</w:t>
      </w:r>
      <w:r w:rsidR="00861988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пособие / Д.А. Панков, Е.А. Головкова, Л.В. Пашковская</w:t>
      </w:r>
      <w:r w:rsidR="00861988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[и др.]; под общ. ред. Д.</w:t>
      </w:r>
      <w:r w:rsidR="00861988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А. Панкова, Е.А. Головковой. – 2-е изд. – М.: ООО «Новое знание», 20</w:t>
      </w:r>
      <w:r>
        <w:rPr>
          <w:sz w:val="24"/>
          <w:szCs w:val="24"/>
        </w:rPr>
        <w:t>12</w:t>
      </w:r>
      <w:r w:rsidRPr="00562901">
        <w:rPr>
          <w:sz w:val="24"/>
          <w:szCs w:val="24"/>
        </w:rPr>
        <w:t>. – 408 с.</w:t>
      </w:r>
    </w:p>
    <w:p w:rsidR="00B1655F" w:rsidRPr="00562901" w:rsidRDefault="00B1655F" w:rsidP="00614A23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left" w:pos="709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Анализ хозяйственной деятельности предприятий : учеб.</w:t>
      </w:r>
      <w:r w:rsidR="00861988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пособие</w:t>
      </w:r>
      <w:r w:rsidR="00861988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/ Л.Л. Ермалович</w:t>
      </w:r>
      <w:r w:rsidR="00861988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[и др.]; под общ. ред. Л.</w:t>
      </w:r>
      <w:r w:rsidR="00861988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Л. Ермалович. – Минск: Совр. шк., 20</w:t>
      </w:r>
      <w:r>
        <w:rPr>
          <w:sz w:val="24"/>
          <w:szCs w:val="24"/>
        </w:rPr>
        <w:t>10</w:t>
      </w:r>
      <w:r w:rsidRPr="00562901">
        <w:rPr>
          <w:sz w:val="24"/>
          <w:szCs w:val="24"/>
        </w:rPr>
        <w:t>. – 736 с.</w:t>
      </w:r>
    </w:p>
    <w:p w:rsidR="00B1655F" w:rsidRPr="00562901" w:rsidRDefault="00B1655F" w:rsidP="00614A23">
      <w:pPr>
        <w:numPr>
          <w:ilvl w:val="0"/>
          <w:numId w:val="25"/>
        </w:numPr>
        <w:tabs>
          <w:tab w:val="clear" w:pos="720"/>
          <w:tab w:val="left" w:pos="0"/>
          <w:tab w:val="left" w:pos="709"/>
        </w:tabs>
        <w:suppressAutoHyphens/>
        <w:autoSpaceDN w:val="0"/>
        <w:ind w:right="-82"/>
        <w:jc w:val="both"/>
      </w:pPr>
      <w:r w:rsidRPr="00562901">
        <w:t>Бабич, А. М.</w:t>
      </w:r>
      <w:r w:rsidR="00861988">
        <w:t xml:space="preserve"> </w:t>
      </w:r>
      <w:r w:rsidRPr="00562901">
        <w:t>Государственные и муниципальные финансы: учебник для вузов / А. М. Бабич, Л. Н. Павлова. – М.: Финансы, ЮНИТИ, 2002. – 703 с.</w:t>
      </w:r>
    </w:p>
    <w:p w:rsidR="00B1655F" w:rsidRPr="00562901" w:rsidRDefault="00B1655F" w:rsidP="00614A23">
      <w:pPr>
        <w:numPr>
          <w:ilvl w:val="0"/>
          <w:numId w:val="25"/>
        </w:numPr>
        <w:tabs>
          <w:tab w:val="clear" w:pos="720"/>
          <w:tab w:val="left" w:pos="0"/>
          <w:tab w:val="left" w:pos="709"/>
        </w:tabs>
        <w:suppressAutoHyphens/>
        <w:autoSpaceDN w:val="0"/>
        <w:ind w:right="-82"/>
        <w:jc w:val="both"/>
      </w:pPr>
      <w:r w:rsidRPr="00562901">
        <w:t xml:space="preserve">Банковский Кодекс Республики Беларусь 25 октября 2000 года №441-3 // Национальный реестр правовых актов Республики Беларусь. – 2000. </w:t>
      </w:r>
      <w:r>
        <w:t>–</w:t>
      </w:r>
      <w:r w:rsidRPr="00562901">
        <w:t xml:space="preserve"> № 2/219. – Минск: Амалфея, 2001. – 192 с.</w:t>
      </w:r>
    </w:p>
    <w:p w:rsidR="00B1655F" w:rsidRPr="00562901" w:rsidRDefault="00B1655F" w:rsidP="00614A23">
      <w:pPr>
        <w:numPr>
          <w:ilvl w:val="0"/>
          <w:numId w:val="25"/>
        </w:numPr>
        <w:tabs>
          <w:tab w:val="clear" w:pos="720"/>
          <w:tab w:val="left" w:pos="0"/>
          <w:tab w:val="left" w:pos="709"/>
        </w:tabs>
        <w:suppressAutoHyphens/>
        <w:autoSpaceDN w:val="0"/>
        <w:ind w:right="-82"/>
        <w:jc w:val="both"/>
      </w:pPr>
      <w:r w:rsidRPr="00562901">
        <w:t>Банковские операции: учеб.</w:t>
      </w:r>
      <w:r w:rsidR="00861988">
        <w:t xml:space="preserve"> </w:t>
      </w:r>
      <w:r w:rsidRPr="00562901">
        <w:t>пособие для спец. учеб. заведений / С.И. Пупликов. – Минск: Выш. шк., 2003. – 351 с.</w:t>
      </w:r>
    </w:p>
    <w:p w:rsidR="00B1655F" w:rsidRPr="00562901" w:rsidRDefault="00B1655F" w:rsidP="00614A23">
      <w:pPr>
        <w:numPr>
          <w:ilvl w:val="0"/>
          <w:numId w:val="25"/>
        </w:numPr>
        <w:tabs>
          <w:tab w:val="clear" w:pos="720"/>
          <w:tab w:val="left" w:pos="0"/>
          <w:tab w:val="left" w:pos="709"/>
        </w:tabs>
        <w:suppressAutoHyphens/>
        <w:autoSpaceDN w:val="0"/>
        <w:ind w:right="-82"/>
        <w:jc w:val="both"/>
      </w:pPr>
      <w:r w:rsidRPr="00562901">
        <w:t>Банковское дело: учебник для студ. вузов / О.И. Лаврушин. – 2-е изд., перераб. и допол. – М</w:t>
      </w:r>
      <w:r>
        <w:t>осква</w:t>
      </w:r>
      <w:r w:rsidRPr="00562901">
        <w:t>: Финансы и статистика, 2012. – 667 с.</w:t>
      </w:r>
    </w:p>
    <w:p w:rsidR="00B1655F" w:rsidRPr="00562901" w:rsidRDefault="00B1655F" w:rsidP="00614A23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left" w:pos="709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Бухалков, М.И. Внутрифирменное планирование: учебник / М. И. Бухалков. – 2-е изд. испр. и доп. – М</w:t>
      </w:r>
      <w:r>
        <w:rPr>
          <w:sz w:val="24"/>
          <w:szCs w:val="24"/>
        </w:rPr>
        <w:t>осква</w:t>
      </w:r>
      <w:r w:rsidRPr="00562901">
        <w:rPr>
          <w:sz w:val="24"/>
          <w:szCs w:val="24"/>
        </w:rPr>
        <w:t>: ИНФРА - М, 2003. – 400 с.</w:t>
      </w:r>
    </w:p>
    <w:p w:rsidR="00B1655F" w:rsidRPr="00562901" w:rsidRDefault="00B1655F" w:rsidP="00614A23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left" w:pos="709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Вещунова, Н.Л. Бухгалтерский учет в страховых организациях: уч.-практич. пособие / Н. Л. Вещунова. – М</w:t>
      </w:r>
      <w:r>
        <w:rPr>
          <w:sz w:val="24"/>
          <w:szCs w:val="24"/>
        </w:rPr>
        <w:t>осква</w:t>
      </w:r>
      <w:r w:rsidRPr="00562901">
        <w:rPr>
          <w:sz w:val="24"/>
          <w:szCs w:val="24"/>
        </w:rPr>
        <w:t xml:space="preserve">: ТК Велби, Проспект, 2007. – 608 с. </w:t>
      </w:r>
    </w:p>
    <w:p w:rsidR="00B1655F" w:rsidRPr="00562901" w:rsidRDefault="00B1655F" w:rsidP="00614A23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left" w:pos="709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Герасимов, В.В. Ценообразование:  учеб.</w:t>
      </w:r>
      <w:r w:rsidR="005A6BD8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пособие / В. В. Герасимова. – М</w:t>
      </w:r>
      <w:r>
        <w:rPr>
          <w:sz w:val="24"/>
          <w:szCs w:val="24"/>
        </w:rPr>
        <w:t>осква</w:t>
      </w:r>
      <w:r w:rsidRPr="00562901">
        <w:rPr>
          <w:sz w:val="24"/>
          <w:szCs w:val="24"/>
        </w:rPr>
        <w:t xml:space="preserve">: Инфра-М, 2005. – 419 с. </w:t>
      </w:r>
    </w:p>
    <w:p w:rsidR="00B1655F" w:rsidRPr="00562901" w:rsidRDefault="00B1655F" w:rsidP="00614A23">
      <w:pPr>
        <w:numPr>
          <w:ilvl w:val="0"/>
          <w:numId w:val="25"/>
        </w:numPr>
        <w:tabs>
          <w:tab w:val="clear" w:pos="720"/>
          <w:tab w:val="left" w:pos="0"/>
          <w:tab w:val="left" w:pos="709"/>
        </w:tabs>
        <w:suppressAutoHyphens/>
        <w:autoSpaceDN w:val="0"/>
        <w:ind w:right="-82"/>
        <w:jc w:val="both"/>
      </w:pPr>
      <w:r w:rsidRPr="00562901">
        <w:t>Гвозденко, А.А. Основы страхования: учеб.</w:t>
      </w:r>
      <w:r w:rsidR="00861988">
        <w:t xml:space="preserve"> </w:t>
      </w:r>
      <w:r w:rsidRPr="00562901">
        <w:t>пособие / А. А. Гвозденко. – М</w:t>
      </w:r>
      <w:r>
        <w:t>осква</w:t>
      </w:r>
      <w:r w:rsidRPr="00562901">
        <w:t>: Финансы и статистика, 2005. – 320 с.</w:t>
      </w:r>
    </w:p>
    <w:p w:rsidR="00B1655F" w:rsidRPr="00562901" w:rsidRDefault="00B1655F" w:rsidP="00614A23">
      <w:pPr>
        <w:numPr>
          <w:ilvl w:val="0"/>
          <w:numId w:val="25"/>
        </w:numPr>
        <w:tabs>
          <w:tab w:val="clear" w:pos="720"/>
          <w:tab w:val="left" w:pos="0"/>
          <w:tab w:val="left" w:pos="709"/>
        </w:tabs>
        <w:suppressAutoHyphens/>
        <w:autoSpaceDN w:val="0"/>
        <w:ind w:right="-82"/>
        <w:jc w:val="both"/>
      </w:pPr>
      <w:r w:rsidRPr="00562901">
        <w:t>Данилов, Е.Н.</w:t>
      </w:r>
      <w:r w:rsidR="00861988">
        <w:t xml:space="preserve"> </w:t>
      </w:r>
      <w:r w:rsidRPr="00562901">
        <w:t>Анализ хозяйственной деятельности в бюджетных и научных учреждениях: учеб.</w:t>
      </w:r>
      <w:r w:rsidR="00861988">
        <w:t xml:space="preserve"> </w:t>
      </w:r>
      <w:r w:rsidRPr="00562901">
        <w:t>пособие / Е. Н. Данилов, В. Е. Абарников, Л. К. Шипиков. – Минск: Интерпрессервис; Экоперспектива, 2003. – 336 с.</w:t>
      </w:r>
    </w:p>
    <w:p w:rsidR="00B1655F" w:rsidRPr="00562901" w:rsidRDefault="00B1655F" w:rsidP="00614A23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left" w:pos="709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Деньги, кредит, банки: учеб.</w:t>
      </w:r>
      <w:r w:rsidR="00861988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пособие / под общ. ред. О.И. Лаврушина. – М</w:t>
      </w:r>
      <w:r>
        <w:rPr>
          <w:sz w:val="24"/>
          <w:szCs w:val="24"/>
        </w:rPr>
        <w:t>осква</w:t>
      </w:r>
      <w:r w:rsidRPr="00562901">
        <w:rPr>
          <w:sz w:val="24"/>
          <w:szCs w:val="24"/>
        </w:rPr>
        <w:t>: КНОРУС, 2012. – 576 с.</w:t>
      </w:r>
    </w:p>
    <w:p w:rsidR="00B1655F" w:rsidRPr="00562901" w:rsidRDefault="00B1655F" w:rsidP="00614A23">
      <w:pPr>
        <w:numPr>
          <w:ilvl w:val="0"/>
          <w:numId w:val="25"/>
        </w:numPr>
        <w:tabs>
          <w:tab w:val="clear" w:pos="720"/>
          <w:tab w:val="left" w:pos="0"/>
          <w:tab w:val="left" w:pos="709"/>
        </w:tabs>
        <w:suppressAutoHyphens/>
        <w:autoSpaceDN w:val="0"/>
        <w:ind w:right="-82"/>
        <w:jc w:val="both"/>
      </w:pPr>
      <w:r w:rsidRPr="00562901">
        <w:t>Дубровина, Т.А. Бухгалтерский учет в страховых организациях: учебник для вузов / Т. А. Дубровина. – М</w:t>
      </w:r>
      <w:r>
        <w:t>осква</w:t>
      </w:r>
      <w:r w:rsidRPr="00562901">
        <w:t>: ЮНИТИ-ДАНА, 2010. – 543 с.</w:t>
      </w:r>
    </w:p>
    <w:p w:rsidR="00B1655F" w:rsidRPr="00562901" w:rsidRDefault="00B1655F" w:rsidP="00614A23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left" w:pos="0"/>
          <w:tab w:val="left" w:pos="240"/>
          <w:tab w:val="left" w:pos="709"/>
        </w:tabs>
        <w:suppressAutoHyphens/>
        <w:autoSpaceDE w:val="0"/>
        <w:autoSpaceDN w:val="0"/>
        <w:adjustRightInd w:val="0"/>
        <w:ind w:right="-82"/>
        <w:jc w:val="both"/>
        <w:rPr>
          <w:color w:val="000000"/>
        </w:rPr>
      </w:pPr>
      <w:r w:rsidRPr="00562901">
        <w:t xml:space="preserve">Малая, В.И. Бухгалтерский учет в банках:  </w:t>
      </w:r>
      <w:r w:rsidRPr="00562901">
        <w:rPr>
          <w:color w:val="000000"/>
        </w:rPr>
        <w:t>учеб.</w:t>
      </w:r>
      <w:r w:rsidR="00861988">
        <w:rPr>
          <w:color w:val="000000"/>
        </w:rPr>
        <w:t xml:space="preserve"> </w:t>
      </w:r>
      <w:r w:rsidRPr="00562901">
        <w:rPr>
          <w:color w:val="000000"/>
        </w:rPr>
        <w:t>пособие  для вузов /  В.И. Малая, Т. А. Купрюшина, Е.С. Пономарева. – Минск: БГЭУ, 2014. – 391 с.</w:t>
      </w:r>
    </w:p>
    <w:p w:rsidR="00B1655F" w:rsidRPr="00562901" w:rsidRDefault="00B1655F" w:rsidP="00614A23">
      <w:pPr>
        <w:pStyle w:val="31"/>
        <w:numPr>
          <w:ilvl w:val="0"/>
          <w:numId w:val="25"/>
        </w:numPr>
        <w:tabs>
          <w:tab w:val="clear" w:pos="720"/>
          <w:tab w:val="left" w:pos="0"/>
          <w:tab w:val="left" w:pos="240"/>
          <w:tab w:val="left" w:pos="709"/>
        </w:tabs>
        <w:suppressAutoHyphens/>
        <w:ind w:right="-82"/>
        <w:jc w:val="both"/>
        <w:rPr>
          <w:sz w:val="24"/>
          <w:szCs w:val="24"/>
        </w:rPr>
      </w:pPr>
      <w:r w:rsidRPr="00562901">
        <w:rPr>
          <w:sz w:val="24"/>
          <w:szCs w:val="24"/>
        </w:rPr>
        <w:t>Менеджмент, маркетинг и экономика образования: учеб.</w:t>
      </w:r>
      <w:r w:rsidR="00861988">
        <w:rPr>
          <w:sz w:val="24"/>
          <w:szCs w:val="24"/>
        </w:rPr>
        <w:t xml:space="preserve"> </w:t>
      </w:r>
      <w:r w:rsidRPr="00562901">
        <w:rPr>
          <w:sz w:val="24"/>
          <w:szCs w:val="24"/>
        </w:rPr>
        <w:t>пособие/ под ред. А.П. Егоршина, Н.Д. Никандрова. – 2-е изд., перераб.– Н. Новгород: НИМБ, 2004. – 526 с.</w:t>
      </w:r>
    </w:p>
    <w:p w:rsidR="00B1655F" w:rsidRPr="00562901" w:rsidRDefault="00B1655F" w:rsidP="00614A23">
      <w:pPr>
        <w:numPr>
          <w:ilvl w:val="0"/>
          <w:numId w:val="25"/>
        </w:numPr>
        <w:tabs>
          <w:tab w:val="clear" w:pos="720"/>
          <w:tab w:val="left" w:pos="0"/>
          <w:tab w:val="left" w:pos="709"/>
        </w:tabs>
        <w:suppressAutoHyphens/>
        <w:autoSpaceDN w:val="0"/>
        <w:ind w:right="-82"/>
        <w:jc w:val="both"/>
      </w:pPr>
      <w:r w:rsidRPr="00562901">
        <w:t xml:space="preserve">Организация деятельности коммерческих банков /Г.И. Кравцова. – Минск: БГЭУ, 2012. – 468 с. </w:t>
      </w:r>
    </w:p>
    <w:p w:rsidR="00B1655F" w:rsidRPr="00562901" w:rsidRDefault="00B1655F" w:rsidP="00614A23">
      <w:pPr>
        <w:numPr>
          <w:ilvl w:val="0"/>
          <w:numId w:val="25"/>
        </w:numPr>
        <w:tabs>
          <w:tab w:val="clear" w:pos="720"/>
          <w:tab w:val="left" w:pos="0"/>
          <w:tab w:val="left" w:pos="709"/>
        </w:tabs>
        <w:suppressAutoHyphens/>
        <w:autoSpaceDN w:val="0"/>
        <w:ind w:right="-82"/>
        <w:jc w:val="both"/>
      </w:pPr>
      <w:r w:rsidRPr="00562901">
        <w:t>Пфайффер,  К. Введение в перестрахование / К. Пфайффер. – М</w:t>
      </w:r>
      <w:r>
        <w:t>осква</w:t>
      </w:r>
      <w:r w:rsidRPr="00562901">
        <w:t>: АНКИЛ, 2000. – 155 с.</w:t>
      </w:r>
    </w:p>
    <w:p w:rsidR="00B1655F" w:rsidRPr="00562901" w:rsidRDefault="00B1655F" w:rsidP="00614A23">
      <w:pPr>
        <w:pStyle w:val="31"/>
        <w:tabs>
          <w:tab w:val="left" w:pos="709"/>
        </w:tabs>
        <w:ind w:left="720" w:hanging="360"/>
        <w:jc w:val="right"/>
        <w:rPr>
          <w:sz w:val="24"/>
          <w:szCs w:val="24"/>
        </w:rPr>
      </w:pPr>
    </w:p>
    <w:p w:rsidR="00B1655F" w:rsidRPr="00562901" w:rsidRDefault="00B1655F" w:rsidP="00614A23">
      <w:pPr>
        <w:pStyle w:val="31"/>
        <w:tabs>
          <w:tab w:val="left" w:pos="709"/>
        </w:tabs>
        <w:ind w:left="720" w:hanging="360"/>
        <w:jc w:val="right"/>
        <w:rPr>
          <w:sz w:val="24"/>
          <w:szCs w:val="24"/>
        </w:rPr>
      </w:pPr>
    </w:p>
    <w:p w:rsidR="00B1655F" w:rsidRPr="00562901" w:rsidRDefault="00B1655F" w:rsidP="00614A23">
      <w:pPr>
        <w:pStyle w:val="31"/>
        <w:tabs>
          <w:tab w:val="left" w:pos="709"/>
        </w:tabs>
        <w:ind w:left="720" w:hanging="360"/>
        <w:jc w:val="right"/>
        <w:rPr>
          <w:sz w:val="24"/>
          <w:szCs w:val="24"/>
        </w:rPr>
      </w:pPr>
    </w:p>
    <w:p w:rsidR="00B1655F" w:rsidRPr="00562901" w:rsidRDefault="00B1655F" w:rsidP="00614A23">
      <w:pPr>
        <w:pStyle w:val="31"/>
        <w:tabs>
          <w:tab w:val="left" w:pos="709"/>
        </w:tabs>
        <w:ind w:left="720" w:hanging="360"/>
        <w:jc w:val="right"/>
        <w:rPr>
          <w:sz w:val="24"/>
          <w:szCs w:val="24"/>
        </w:rPr>
      </w:pPr>
    </w:p>
    <w:p w:rsidR="00B1655F" w:rsidRPr="00562901" w:rsidRDefault="00B1655F" w:rsidP="00553AE5">
      <w:pPr>
        <w:pStyle w:val="31"/>
        <w:jc w:val="right"/>
        <w:rPr>
          <w:sz w:val="24"/>
          <w:szCs w:val="24"/>
        </w:rPr>
      </w:pPr>
    </w:p>
    <w:p w:rsidR="00B1655F" w:rsidRPr="00562901" w:rsidRDefault="00B1655F" w:rsidP="00553AE5">
      <w:pPr>
        <w:pStyle w:val="31"/>
        <w:jc w:val="right"/>
        <w:rPr>
          <w:sz w:val="24"/>
          <w:szCs w:val="24"/>
        </w:rPr>
      </w:pPr>
    </w:p>
    <w:p w:rsidR="00B1655F" w:rsidRPr="00562901" w:rsidRDefault="00B1655F" w:rsidP="00553AE5">
      <w:pPr>
        <w:pStyle w:val="31"/>
        <w:jc w:val="right"/>
        <w:rPr>
          <w:sz w:val="24"/>
          <w:szCs w:val="24"/>
        </w:rPr>
      </w:pPr>
    </w:p>
    <w:p w:rsidR="00B1655F" w:rsidRPr="00562901" w:rsidRDefault="00B1655F" w:rsidP="00553AE5">
      <w:pPr>
        <w:pStyle w:val="31"/>
        <w:jc w:val="right"/>
        <w:rPr>
          <w:sz w:val="24"/>
          <w:szCs w:val="24"/>
        </w:rPr>
      </w:pPr>
    </w:p>
    <w:p w:rsidR="00B1655F" w:rsidRPr="00562901" w:rsidRDefault="00B1655F" w:rsidP="00553AE5">
      <w:pPr>
        <w:pStyle w:val="31"/>
        <w:jc w:val="right"/>
        <w:rPr>
          <w:sz w:val="24"/>
          <w:szCs w:val="24"/>
        </w:rPr>
      </w:pPr>
    </w:p>
    <w:p w:rsidR="00B1655F" w:rsidRPr="00562901" w:rsidRDefault="00B1655F" w:rsidP="00553AE5">
      <w:pPr>
        <w:pStyle w:val="31"/>
        <w:jc w:val="right"/>
        <w:rPr>
          <w:sz w:val="24"/>
          <w:szCs w:val="24"/>
        </w:rPr>
      </w:pPr>
    </w:p>
    <w:p w:rsidR="00B1655F" w:rsidRPr="00562901" w:rsidRDefault="00B1655F" w:rsidP="00553AE5">
      <w:pPr>
        <w:pStyle w:val="31"/>
        <w:jc w:val="right"/>
        <w:rPr>
          <w:sz w:val="24"/>
          <w:szCs w:val="24"/>
        </w:rPr>
      </w:pPr>
    </w:p>
    <w:p w:rsidR="00B1655F" w:rsidRPr="00562901" w:rsidRDefault="00B1655F" w:rsidP="00553AE5">
      <w:pPr>
        <w:pStyle w:val="31"/>
        <w:jc w:val="right"/>
        <w:rPr>
          <w:sz w:val="24"/>
          <w:szCs w:val="24"/>
        </w:rPr>
      </w:pPr>
    </w:p>
    <w:p w:rsidR="00B1655F" w:rsidRPr="00562901" w:rsidRDefault="00B1655F" w:rsidP="00553AE5">
      <w:pPr>
        <w:pStyle w:val="31"/>
        <w:jc w:val="right"/>
        <w:rPr>
          <w:sz w:val="24"/>
          <w:szCs w:val="24"/>
        </w:rPr>
      </w:pPr>
      <w:r w:rsidRPr="00562901">
        <w:rPr>
          <w:sz w:val="24"/>
          <w:szCs w:val="24"/>
        </w:rPr>
        <w:t>Приложение1</w:t>
      </w:r>
    </w:p>
    <w:p w:rsidR="00B1655F" w:rsidRPr="00127279" w:rsidRDefault="00B1655F" w:rsidP="00553AE5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127279">
        <w:rPr>
          <w:rFonts w:ascii="Times New Roman" w:hAnsi="Times New Roman"/>
          <w:sz w:val="24"/>
          <w:szCs w:val="24"/>
        </w:rPr>
        <w:t>Образец оформления титульного листа</w:t>
      </w:r>
    </w:p>
    <w:p w:rsidR="00B1655F" w:rsidRPr="00562901" w:rsidRDefault="00B1655F" w:rsidP="00AC30A3">
      <w:pPr>
        <w:jc w:val="center"/>
        <w:rPr>
          <w:caps/>
        </w:rPr>
      </w:pPr>
    </w:p>
    <w:p w:rsidR="00B1655F" w:rsidRPr="00562901" w:rsidRDefault="00B1655F" w:rsidP="00AC30A3">
      <w:pPr>
        <w:jc w:val="center"/>
      </w:pPr>
      <w:r w:rsidRPr="00562901">
        <w:t>Министерство образования Республики Беларусь</w:t>
      </w:r>
    </w:p>
    <w:p w:rsidR="00B1655F" w:rsidRPr="00562901" w:rsidRDefault="00B1655F" w:rsidP="00AC30A3">
      <w:pPr>
        <w:jc w:val="center"/>
        <w:rPr>
          <w:caps/>
        </w:rPr>
      </w:pPr>
    </w:p>
    <w:p w:rsidR="00B1655F" w:rsidRPr="00562901" w:rsidRDefault="00B1655F" w:rsidP="002E3C4F">
      <w:pPr>
        <w:jc w:val="center"/>
        <w:rPr>
          <w:caps/>
        </w:rPr>
      </w:pPr>
      <w:r w:rsidRPr="00562901">
        <w:t>Учреждение образования</w:t>
      </w:r>
      <w:r w:rsidR="00861988">
        <w:t xml:space="preserve"> </w:t>
      </w:r>
      <w:r w:rsidRPr="00562901">
        <w:t xml:space="preserve">«Витебский государственный технологический </w:t>
      </w:r>
    </w:p>
    <w:p w:rsidR="00B1655F" w:rsidRPr="00562901" w:rsidRDefault="00B1655F" w:rsidP="002E3C4F">
      <w:pPr>
        <w:jc w:val="center"/>
        <w:rPr>
          <w:caps/>
        </w:rPr>
      </w:pPr>
      <w:r w:rsidRPr="00562901">
        <w:t>университет»</w:t>
      </w:r>
    </w:p>
    <w:p w:rsidR="00B1655F" w:rsidRPr="00562901" w:rsidRDefault="00B1655F" w:rsidP="00AC30A3">
      <w:pPr>
        <w:jc w:val="center"/>
        <w:rPr>
          <w:caps/>
        </w:rPr>
      </w:pPr>
    </w:p>
    <w:p w:rsidR="00B1655F" w:rsidRPr="00562901" w:rsidRDefault="00B1655F" w:rsidP="00AC30A3">
      <w:pPr>
        <w:jc w:val="center"/>
      </w:pPr>
    </w:p>
    <w:p w:rsidR="00B1655F" w:rsidRPr="00562901" w:rsidRDefault="00B1655F" w:rsidP="00AC30A3">
      <w:pPr>
        <w:jc w:val="center"/>
      </w:pPr>
      <w:r w:rsidRPr="00562901">
        <w:t>Кафедра «Коммерческая деятельность»</w:t>
      </w:r>
    </w:p>
    <w:p w:rsidR="00B1655F" w:rsidRPr="00562901" w:rsidRDefault="00B1655F" w:rsidP="00AC30A3">
      <w:pPr>
        <w:jc w:val="center"/>
      </w:pP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553AE5">
      <w:pPr>
        <w:spacing w:line="360" w:lineRule="auto"/>
        <w:ind w:right="-82" w:firstLine="600"/>
        <w:jc w:val="center"/>
      </w:pPr>
      <w:r w:rsidRPr="00562901">
        <w:t xml:space="preserve"> ОТЧЕТ </w:t>
      </w:r>
    </w:p>
    <w:p w:rsidR="00B1655F" w:rsidRPr="00562901" w:rsidRDefault="00B1655F" w:rsidP="005C3D25">
      <w:pPr>
        <w:spacing w:line="360" w:lineRule="auto"/>
        <w:ind w:right="-82"/>
        <w:jc w:val="center"/>
      </w:pPr>
      <w:r w:rsidRPr="00562901">
        <w:t>о прохождении организационно-экономической практики в/на</w:t>
      </w:r>
    </w:p>
    <w:p w:rsidR="00B1655F" w:rsidRDefault="00B1655F" w:rsidP="005C3D25">
      <w:pPr>
        <w:spacing w:line="360" w:lineRule="auto"/>
        <w:ind w:right="-82"/>
        <w:jc w:val="center"/>
      </w:pPr>
    </w:p>
    <w:p w:rsidR="00B1655F" w:rsidRPr="00562901" w:rsidRDefault="00B1655F" w:rsidP="005C3D25">
      <w:pPr>
        <w:spacing w:line="360" w:lineRule="auto"/>
        <w:ind w:right="-82"/>
        <w:jc w:val="center"/>
      </w:pPr>
      <w:r w:rsidRPr="00562901">
        <w:t>_______________________________________________</w:t>
      </w:r>
    </w:p>
    <w:p w:rsidR="00B1655F" w:rsidRPr="00562901" w:rsidRDefault="00B1655F" w:rsidP="00553AE5">
      <w:pPr>
        <w:spacing w:line="360" w:lineRule="auto"/>
        <w:ind w:right="-82" w:firstLine="600"/>
        <w:jc w:val="center"/>
      </w:pPr>
      <w:r w:rsidRPr="00562901">
        <w:t>(наименование предприятия)</w:t>
      </w:r>
    </w:p>
    <w:p w:rsidR="00B1655F" w:rsidRDefault="00B1655F" w:rsidP="00026303">
      <w:pPr>
        <w:spacing w:line="360" w:lineRule="auto"/>
        <w:ind w:right="-82"/>
      </w:pPr>
    </w:p>
    <w:p w:rsidR="00B1655F" w:rsidRPr="00562901" w:rsidRDefault="00B1655F" w:rsidP="00026303">
      <w:pPr>
        <w:spacing w:line="360" w:lineRule="auto"/>
        <w:ind w:right="-82"/>
      </w:pPr>
      <w:r w:rsidRPr="00562901">
        <w:t>Специальность    1-250104     «Финансы и кредит»</w:t>
      </w: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026303">
      <w:pPr>
        <w:spacing w:line="360" w:lineRule="auto"/>
        <w:ind w:right="-82"/>
        <w:jc w:val="both"/>
      </w:pPr>
      <w:r w:rsidRPr="00562901">
        <w:t>Выполнил</w:t>
      </w:r>
    </w:p>
    <w:p w:rsidR="00B1655F" w:rsidRPr="00562901" w:rsidRDefault="00B1655F" w:rsidP="00026303">
      <w:pPr>
        <w:spacing w:line="360" w:lineRule="auto"/>
        <w:ind w:right="-82"/>
        <w:jc w:val="both"/>
      </w:pPr>
      <w:r w:rsidRPr="00562901">
        <w:t xml:space="preserve">студент (ка) гр. </w:t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  <w:t>Фамилия И.О.</w:t>
      </w:r>
    </w:p>
    <w:p w:rsidR="00B1655F" w:rsidRPr="00562901" w:rsidRDefault="00B1655F" w:rsidP="00553AE5">
      <w:pPr>
        <w:spacing w:line="360" w:lineRule="auto"/>
        <w:ind w:right="-82" w:firstLine="600"/>
        <w:jc w:val="both"/>
      </w:pPr>
    </w:p>
    <w:p w:rsidR="00B1655F" w:rsidRPr="00562901" w:rsidRDefault="00B1655F" w:rsidP="00026303">
      <w:pPr>
        <w:spacing w:line="360" w:lineRule="auto"/>
        <w:ind w:right="-82"/>
        <w:jc w:val="both"/>
      </w:pPr>
    </w:p>
    <w:p w:rsidR="00B1655F" w:rsidRPr="00562901" w:rsidRDefault="00B1655F" w:rsidP="00026303">
      <w:pPr>
        <w:spacing w:line="360" w:lineRule="auto"/>
        <w:ind w:right="-82"/>
        <w:jc w:val="both"/>
      </w:pPr>
      <w:r w:rsidRPr="00562901">
        <w:t>Руководитель</w:t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</w:r>
      <w:r w:rsidRPr="00562901">
        <w:tab/>
        <w:t>Фамилия И.О.</w:t>
      </w:r>
    </w:p>
    <w:p w:rsidR="00B1655F" w:rsidRPr="00562901" w:rsidRDefault="00B1655F" w:rsidP="00026303">
      <w:pPr>
        <w:spacing w:line="360" w:lineRule="auto"/>
        <w:ind w:right="-82"/>
        <w:jc w:val="both"/>
      </w:pPr>
      <w:r w:rsidRPr="00562901">
        <w:t>(должность, научная степень, научное звание)</w:t>
      </w: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553AE5">
      <w:pPr>
        <w:spacing w:line="360" w:lineRule="auto"/>
        <w:ind w:right="-82" w:firstLine="600"/>
        <w:jc w:val="center"/>
      </w:pPr>
    </w:p>
    <w:p w:rsidR="00B1655F" w:rsidRPr="00562901" w:rsidRDefault="00B1655F" w:rsidP="005C3D25">
      <w:pPr>
        <w:tabs>
          <w:tab w:val="left" w:pos="0"/>
        </w:tabs>
        <w:ind w:right="-82"/>
        <w:jc w:val="center"/>
      </w:pPr>
      <w:r w:rsidRPr="00562901">
        <w:t>Витебск 201__</w:t>
      </w:r>
    </w:p>
    <w:sectPr w:rsidR="00B1655F" w:rsidRPr="00562901" w:rsidSect="0056290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97" w:rsidRDefault="00430C97">
      <w:r>
        <w:separator/>
      </w:r>
    </w:p>
  </w:endnote>
  <w:endnote w:type="continuationSeparator" w:id="0">
    <w:p w:rsidR="00430C97" w:rsidRDefault="0043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ntAntiqua">
    <w:altName w:val="Arial Narrow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 w:rsidP="005629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4DD6" w:rsidRDefault="00904DD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97" w:rsidRDefault="00430C97">
      <w:r>
        <w:separator/>
      </w:r>
    </w:p>
  </w:footnote>
  <w:footnote w:type="continuationSeparator" w:id="0">
    <w:p w:rsidR="00430C97" w:rsidRDefault="00430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Default="00904DD6" w:rsidP="00325686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4DD6" w:rsidRDefault="00904D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D6" w:rsidRPr="005F01C7" w:rsidRDefault="00904DD6" w:rsidP="005F01C7">
    <w:pPr>
      <w:pStyle w:val="ab"/>
      <w:framePr w:wrap="around" w:vAnchor="text" w:hAnchor="page" w:x="6526" w:y="-17"/>
      <w:rPr>
        <w:rStyle w:val="a9"/>
      </w:rPr>
    </w:pPr>
    <w:r w:rsidRPr="005F01C7">
      <w:rPr>
        <w:rStyle w:val="a9"/>
      </w:rPr>
      <w:fldChar w:fldCharType="begin"/>
    </w:r>
    <w:r w:rsidRPr="005F01C7">
      <w:rPr>
        <w:rStyle w:val="a9"/>
      </w:rPr>
      <w:instrText xml:space="preserve">PAGE  </w:instrText>
    </w:r>
    <w:r w:rsidRPr="005F01C7">
      <w:rPr>
        <w:rStyle w:val="a9"/>
      </w:rPr>
      <w:fldChar w:fldCharType="separate"/>
    </w:r>
    <w:r w:rsidR="006B2B2F">
      <w:rPr>
        <w:rStyle w:val="a9"/>
        <w:noProof/>
      </w:rPr>
      <w:t>4</w:t>
    </w:r>
    <w:r w:rsidRPr="005F01C7">
      <w:rPr>
        <w:rStyle w:val="a9"/>
      </w:rPr>
      <w:fldChar w:fldCharType="end"/>
    </w:r>
  </w:p>
  <w:p w:rsidR="00904DD6" w:rsidRDefault="00904D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B4A"/>
    <w:multiLevelType w:val="hybridMultilevel"/>
    <w:tmpl w:val="F078C03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1B5529"/>
    <w:multiLevelType w:val="hybridMultilevel"/>
    <w:tmpl w:val="AEE03E0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">
    <w:nsid w:val="0EE47D51"/>
    <w:multiLevelType w:val="multilevel"/>
    <w:tmpl w:val="FD36AB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18274CAA"/>
    <w:multiLevelType w:val="hybridMultilevel"/>
    <w:tmpl w:val="353EDE4C"/>
    <w:lvl w:ilvl="0" w:tplc="C56C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7972E7"/>
    <w:multiLevelType w:val="hybridMultilevel"/>
    <w:tmpl w:val="FECC8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BC8014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045996"/>
    <w:multiLevelType w:val="hybridMultilevel"/>
    <w:tmpl w:val="D5107120"/>
    <w:lvl w:ilvl="0" w:tplc="B1C8EB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2A66773"/>
    <w:multiLevelType w:val="multilevel"/>
    <w:tmpl w:val="FFCE3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250563E0"/>
    <w:multiLevelType w:val="hybridMultilevel"/>
    <w:tmpl w:val="BD7AABE8"/>
    <w:lvl w:ilvl="0" w:tplc="04190001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8">
    <w:nsid w:val="278126FC"/>
    <w:multiLevelType w:val="hybridMultilevel"/>
    <w:tmpl w:val="74BCB5E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284E749C"/>
    <w:multiLevelType w:val="hybridMultilevel"/>
    <w:tmpl w:val="70AE5084"/>
    <w:lvl w:ilvl="0" w:tplc="6B9E01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6A7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B2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AEE05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F2F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60A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3EA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1E9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643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89B0E63"/>
    <w:multiLevelType w:val="multilevel"/>
    <w:tmpl w:val="5F7ED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300614AA"/>
    <w:multiLevelType w:val="hybridMultilevel"/>
    <w:tmpl w:val="6B96D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BD6B36"/>
    <w:multiLevelType w:val="multilevel"/>
    <w:tmpl w:val="7E7A85FE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3">
    <w:nsid w:val="32757218"/>
    <w:multiLevelType w:val="multilevel"/>
    <w:tmpl w:val="B0B6C3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34A15218"/>
    <w:multiLevelType w:val="hybridMultilevel"/>
    <w:tmpl w:val="069C0D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5926932"/>
    <w:multiLevelType w:val="multilevel"/>
    <w:tmpl w:val="A6D0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39F405F5"/>
    <w:multiLevelType w:val="multilevel"/>
    <w:tmpl w:val="509E5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3E463C67"/>
    <w:multiLevelType w:val="hybridMultilevel"/>
    <w:tmpl w:val="4DB476E4"/>
    <w:lvl w:ilvl="0" w:tplc="735288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264487E"/>
    <w:multiLevelType w:val="hybridMultilevel"/>
    <w:tmpl w:val="B7C6D548"/>
    <w:lvl w:ilvl="0" w:tplc="827C4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747AFA"/>
    <w:multiLevelType w:val="hybridMultilevel"/>
    <w:tmpl w:val="EF16E2E4"/>
    <w:lvl w:ilvl="0" w:tplc="F0047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574EBF"/>
    <w:multiLevelType w:val="hybridMultilevel"/>
    <w:tmpl w:val="BD88B9AA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>
    <w:nsid w:val="4DBE42F5"/>
    <w:multiLevelType w:val="hybridMultilevel"/>
    <w:tmpl w:val="CD94524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2">
    <w:nsid w:val="50AE6834"/>
    <w:multiLevelType w:val="multilevel"/>
    <w:tmpl w:val="E2DA8686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3">
    <w:nsid w:val="51B6689B"/>
    <w:multiLevelType w:val="multilevel"/>
    <w:tmpl w:val="C4E062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529E2D54"/>
    <w:multiLevelType w:val="hybridMultilevel"/>
    <w:tmpl w:val="527854A0"/>
    <w:lvl w:ilvl="0" w:tplc="BDA26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C16D6D"/>
    <w:multiLevelType w:val="multilevel"/>
    <w:tmpl w:val="5B7CF8A4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6">
    <w:nsid w:val="5CCE04E3"/>
    <w:multiLevelType w:val="hybridMultilevel"/>
    <w:tmpl w:val="372862F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D8646A"/>
    <w:multiLevelType w:val="multilevel"/>
    <w:tmpl w:val="270EC1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8">
    <w:nsid w:val="63613A00"/>
    <w:multiLevelType w:val="multilevel"/>
    <w:tmpl w:val="A8E4A7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D3F6A55"/>
    <w:multiLevelType w:val="hybridMultilevel"/>
    <w:tmpl w:val="345E4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4B17FA"/>
    <w:multiLevelType w:val="hybridMultilevel"/>
    <w:tmpl w:val="1374A64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1">
    <w:nsid w:val="701F16D8"/>
    <w:multiLevelType w:val="hybridMultilevel"/>
    <w:tmpl w:val="47E0C2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C812EF"/>
    <w:multiLevelType w:val="hybridMultilevel"/>
    <w:tmpl w:val="64987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5108B1"/>
    <w:multiLevelType w:val="hybridMultilevel"/>
    <w:tmpl w:val="C97AC5CC"/>
    <w:lvl w:ilvl="0" w:tplc="2BFE182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  <w:rPr>
        <w:rFonts w:cs="Times New Roman"/>
      </w:rPr>
    </w:lvl>
  </w:abstractNum>
  <w:abstractNum w:abstractNumId="34">
    <w:nsid w:val="770D6CBE"/>
    <w:multiLevelType w:val="multilevel"/>
    <w:tmpl w:val="1BB8B4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5">
    <w:nsid w:val="78F63CBF"/>
    <w:multiLevelType w:val="hybridMultilevel"/>
    <w:tmpl w:val="4536A1F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6">
    <w:nsid w:val="796B6223"/>
    <w:multiLevelType w:val="multilevel"/>
    <w:tmpl w:val="2612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7986505B"/>
    <w:multiLevelType w:val="hybridMultilevel"/>
    <w:tmpl w:val="F8B6E04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4"/>
  </w:num>
  <w:num w:numId="5">
    <w:abstractNumId w:val="0"/>
  </w:num>
  <w:num w:numId="6">
    <w:abstractNumId w:val="31"/>
  </w:num>
  <w:num w:numId="7">
    <w:abstractNumId w:val="26"/>
  </w:num>
  <w:num w:numId="8">
    <w:abstractNumId w:val="8"/>
  </w:num>
  <w:num w:numId="9">
    <w:abstractNumId w:val="2"/>
  </w:num>
  <w:num w:numId="10">
    <w:abstractNumId w:val="20"/>
  </w:num>
  <w:num w:numId="11">
    <w:abstractNumId w:val="15"/>
  </w:num>
  <w:num w:numId="12">
    <w:abstractNumId w:val="3"/>
  </w:num>
  <w:num w:numId="13">
    <w:abstractNumId w:val="5"/>
  </w:num>
  <w:num w:numId="14">
    <w:abstractNumId w:val="32"/>
  </w:num>
  <w:num w:numId="15">
    <w:abstractNumId w:val="33"/>
  </w:num>
  <w:num w:numId="16">
    <w:abstractNumId w:val="29"/>
  </w:num>
  <w:num w:numId="17">
    <w:abstractNumId w:val="17"/>
  </w:num>
  <w:num w:numId="18">
    <w:abstractNumId w:val="24"/>
  </w:num>
  <w:num w:numId="19">
    <w:abstractNumId w:val="30"/>
  </w:num>
  <w:num w:numId="20">
    <w:abstractNumId w:val="36"/>
  </w:num>
  <w:num w:numId="21">
    <w:abstractNumId w:val="21"/>
  </w:num>
  <w:num w:numId="22">
    <w:abstractNumId w:val="1"/>
  </w:num>
  <w:num w:numId="23">
    <w:abstractNumId w:val="35"/>
  </w:num>
  <w:num w:numId="24">
    <w:abstractNumId w:val="37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2"/>
  </w:num>
  <w:num w:numId="29">
    <w:abstractNumId w:val="25"/>
  </w:num>
  <w:num w:numId="30">
    <w:abstractNumId w:val="28"/>
  </w:num>
  <w:num w:numId="31">
    <w:abstractNumId w:val="13"/>
  </w:num>
  <w:num w:numId="32">
    <w:abstractNumId w:val="10"/>
  </w:num>
  <w:num w:numId="33">
    <w:abstractNumId w:val="34"/>
  </w:num>
  <w:num w:numId="34">
    <w:abstractNumId w:val="27"/>
  </w:num>
  <w:num w:numId="35">
    <w:abstractNumId w:val="16"/>
  </w:num>
  <w:num w:numId="36">
    <w:abstractNumId w:val="6"/>
  </w:num>
  <w:num w:numId="37">
    <w:abstractNumId w:val="2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24"/>
    <w:rsid w:val="00001BA0"/>
    <w:rsid w:val="00016A96"/>
    <w:rsid w:val="00026303"/>
    <w:rsid w:val="00032047"/>
    <w:rsid w:val="00044D17"/>
    <w:rsid w:val="00075CBE"/>
    <w:rsid w:val="00090E6B"/>
    <w:rsid w:val="000A2512"/>
    <w:rsid w:val="000A2D51"/>
    <w:rsid w:val="000A3FCE"/>
    <w:rsid w:val="000B5428"/>
    <w:rsid w:val="000E14CF"/>
    <w:rsid w:val="000E52FD"/>
    <w:rsid w:val="000E6AE1"/>
    <w:rsid w:val="000F15B2"/>
    <w:rsid w:val="001160E6"/>
    <w:rsid w:val="00127279"/>
    <w:rsid w:val="00131812"/>
    <w:rsid w:val="0013454F"/>
    <w:rsid w:val="00144440"/>
    <w:rsid w:val="00157859"/>
    <w:rsid w:val="0017357A"/>
    <w:rsid w:val="001752BE"/>
    <w:rsid w:val="001766D6"/>
    <w:rsid w:val="00180D1F"/>
    <w:rsid w:val="00191A5B"/>
    <w:rsid w:val="00197710"/>
    <w:rsid w:val="001B4C6A"/>
    <w:rsid w:val="001B745F"/>
    <w:rsid w:val="001C0718"/>
    <w:rsid w:val="001C2B52"/>
    <w:rsid w:val="001C38AA"/>
    <w:rsid w:val="001C6A12"/>
    <w:rsid w:val="001D303A"/>
    <w:rsid w:val="00201D21"/>
    <w:rsid w:val="00212EA2"/>
    <w:rsid w:val="002143BF"/>
    <w:rsid w:val="00214629"/>
    <w:rsid w:val="0022094A"/>
    <w:rsid w:val="0022525A"/>
    <w:rsid w:val="002363FB"/>
    <w:rsid w:val="00243221"/>
    <w:rsid w:val="002456AD"/>
    <w:rsid w:val="0025158E"/>
    <w:rsid w:val="00255727"/>
    <w:rsid w:val="00262DFF"/>
    <w:rsid w:val="00264DC3"/>
    <w:rsid w:val="00270F0E"/>
    <w:rsid w:val="002763A2"/>
    <w:rsid w:val="00276D43"/>
    <w:rsid w:val="00280FB4"/>
    <w:rsid w:val="00285D8A"/>
    <w:rsid w:val="00292A89"/>
    <w:rsid w:val="00293B97"/>
    <w:rsid w:val="002E3595"/>
    <w:rsid w:val="002E3C4F"/>
    <w:rsid w:val="002E5BE2"/>
    <w:rsid w:val="002F1786"/>
    <w:rsid w:val="003111EF"/>
    <w:rsid w:val="0032323D"/>
    <w:rsid w:val="00323E75"/>
    <w:rsid w:val="00325686"/>
    <w:rsid w:val="00326857"/>
    <w:rsid w:val="0033176F"/>
    <w:rsid w:val="00344F04"/>
    <w:rsid w:val="00347EE5"/>
    <w:rsid w:val="003631C6"/>
    <w:rsid w:val="003742E1"/>
    <w:rsid w:val="003D1FEE"/>
    <w:rsid w:val="003D23A9"/>
    <w:rsid w:val="003F16ED"/>
    <w:rsid w:val="00416AF3"/>
    <w:rsid w:val="00430C97"/>
    <w:rsid w:val="004327A4"/>
    <w:rsid w:val="0043422A"/>
    <w:rsid w:val="00435684"/>
    <w:rsid w:val="00456852"/>
    <w:rsid w:val="004717B1"/>
    <w:rsid w:val="00474D8F"/>
    <w:rsid w:val="0048231F"/>
    <w:rsid w:val="0048521D"/>
    <w:rsid w:val="004963E1"/>
    <w:rsid w:val="004A60B9"/>
    <w:rsid w:val="004B0F6C"/>
    <w:rsid w:val="004B463A"/>
    <w:rsid w:val="004C427D"/>
    <w:rsid w:val="004C7A3A"/>
    <w:rsid w:val="004D303E"/>
    <w:rsid w:val="004E0DD1"/>
    <w:rsid w:val="004E5A0A"/>
    <w:rsid w:val="00513308"/>
    <w:rsid w:val="00516CA9"/>
    <w:rsid w:val="00517187"/>
    <w:rsid w:val="00531912"/>
    <w:rsid w:val="00537C8A"/>
    <w:rsid w:val="00540185"/>
    <w:rsid w:val="00553AE5"/>
    <w:rsid w:val="005542E7"/>
    <w:rsid w:val="00557CBE"/>
    <w:rsid w:val="00561491"/>
    <w:rsid w:val="005616EF"/>
    <w:rsid w:val="00562901"/>
    <w:rsid w:val="00570914"/>
    <w:rsid w:val="005860CC"/>
    <w:rsid w:val="00591211"/>
    <w:rsid w:val="00591BE4"/>
    <w:rsid w:val="005A3D94"/>
    <w:rsid w:val="005A6BD8"/>
    <w:rsid w:val="005C29BE"/>
    <w:rsid w:val="005C3D25"/>
    <w:rsid w:val="005C664A"/>
    <w:rsid w:val="005D467E"/>
    <w:rsid w:val="005D665E"/>
    <w:rsid w:val="005F01C7"/>
    <w:rsid w:val="005F73CF"/>
    <w:rsid w:val="006038BA"/>
    <w:rsid w:val="0061197B"/>
    <w:rsid w:val="00614A23"/>
    <w:rsid w:val="006202FA"/>
    <w:rsid w:val="00632D95"/>
    <w:rsid w:val="0064240A"/>
    <w:rsid w:val="00667022"/>
    <w:rsid w:val="00676FD2"/>
    <w:rsid w:val="006A6463"/>
    <w:rsid w:val="006B2B2F"/>
    <w:rsid w:val="006D0E24"/>
    <w:rsid w:val="006D155D"/>
    <w:rsid w:val="00700190"/>
    <w:rsid w:val="00704492"/>
    <w:rsid w:val="0071568A"/>
    <w:rsid w:val="0073131C"/>
    <w:rsid w:val="0073208C"/>
    <w:rsid w:val="0074111F"/>
    <w:rsid w:val="007531A0"/>
    <w:rsid w:val="007901D2"/>
    <w:rsid w:val="00791525"/>
    <w:rsid w:val="007960DC"/>
    <w:rsid w:val="007B0779"/>
    <w:rsid w:val="007C457E"/>
    <w:rsid w:val="007C530A"/>
    <w:rsid w:val="007C661D"/>
    <w:rsid w:val="007E7BB1"/>
    <w:rsid w:val="007F20B5"/>
    <w:rsid w:val="007F5118"/>
    <w:rsid w:val="008047BA"/>
    <w:rsid w:val="00824254"/>
    <w:rsid w:val="00826287"/>
    <w:rsid w:val="00831770"/>
    <w:rsid w:val="00837E6A"/>
    <w:rsid w:val="00843BBF"/>
    <w:rsid w:val="0084413B"/>
    <w:rsid w:val="00847D00"/>
    <w:rsid w:val="00856912"/>
    <w:rsid w:val="00861988"/>
    <w:rsid w:val="0087330A"/>
    <w:rsid w:val="008753CF"/>
    <w:rsid w:val="00880663"/>
    <w:rsid w:val="008846D9"/>
    <w:rsid w:val="0088552B"/>
    <w:rsid w:val="00895D9D"/>
    <w:rsid w:val="008A27E1"/>
    <w:rsid w:val="008B1815"/>
    <w:rsid w:val="008B7215"/>
    <w:rsid w:val="008D45CB"/>
    <w:rsid w:val="008E489A"/>
    <w:rsid w:val="009037B0"/>
    <w:rsid w:val="00904DD6"/>
    <w:rsid w:val="009125B8"/>
    <w:rsid w:val="009323EC"/>
    <w:rsid w:val="009374B7"/>
    <w:rsid w:val="00940FD2"/>
    <w:rsid w:val="009528D7"/>
    <w:rsid w:val="00985329"/>
    <w:rsid w:val="009B0333"/>
    <w:rsid w:val="009C0F0D"/>
    <w:rsid w:val="009C269E"/>
    <w:rsid w:val="009D6A32"/>
    <w:rsid w:val="009D7A2E"/>
    <w:rsid w:val="00A00238"/>
    <w:rsid w:val="00A0083D"/>
    <w:rsid w:val="00A24AC0"/>
    <w:rsid w:val="00A26B61"/>
    <w:rsid w:val="00A41F3E"/>
    <w:rsid w:val="00A4635A"/>
    <w:rsid w:val="00A7326A"/>
    <w:rsid w:val="00A809A3"/>
    <w:rsid w:val="00A92E19"/>
    <w:rsid w:val="00A9392F"/>
    <w:rsid w:val="00AB0D97"/>
    <w:rsid w:val="00AB43F7"/>
    <w:rsid w:val="00AB64B5"/>
    <w:rsid w:val="00AC1B8B"/>
    <w:rsid w:val="00AC30A3"/>
    <w:rsid w:val="00AD0FB3"/>
    <w:rsid w:val="00B12881"/>
    <w:rsid w:val="00B1655F"/>
    <w:rsid w:val="00B251EE"/>
    <w:rsid w:val="00B56E4C"/>
    <w:rsid w:val="00B67204"/>
    <w:rsid w:val="00B90DB9"/>
    <w:rsid w:val="00B96604"/>
    <w:rsid w:val="00BA0849"/>
    <w:rsid w:val="00BD073D"/>
    <w:rsid w:val="00C1535D"/>
    <w:rsid w:val="00C15DA8"/>
    <w:rsid w:val="00C231BF"/>
    <w:rsid w:val="00C2451C"/>
    <w:rsid w:val="00C26034"/>
    <w:rsid w:val="00C331F2"/>
    <w:rsid w:val="00C33EB9"/>
    <w:rsid w:val="00C37DF6"/>
    <w:rsid w:val="00C45A09"/>
    <w:rsid w:val="00C5303A"/>
    <w:rsid w:val="00C611D9"/>
    <w:rsid w:val="00C66549"/>
    <w:rsid w:val="00C67530"/>
    <w:rsid w:val="00C97FAB"/>
    <w:rsid w:val="00CB0B13"/>
    <w:rsid w:val="00CB0CFB"/>
    <w:rsid w:val="00CB361C"/>
    <w:rsid w:val="00CC5E59"/>
    <w:rsid w:val="00CD21B0"/>
    <w:rsid w:val="00CF227F"/>
    <w:rsid w:val="00D00F55"/>
    <w:rsid w:val="00D24B04"/>
    <w:rsid w:val="00D40999"/>
    <w:rsid w:val="00D4351E"/>
    <w:rsid w:val="00D81BDE"/>
    <w:rsid w:val="00D852B8"/>
    <w:rsid w:val="00D867AD"/>
    <w:rsid w:val="00D923C1"/>
    <w:rsid w:val="00DC0CF3"/>
    <w:rsid w:val="00DD5089"/>
    <w:rsid w:val="00DD6975"/>
    <w:rsid w:val="00DE00CA"/>
    <w:rsid w:val="00DF3833"/>
    <w:rsid w:val="00E16697"/>
    <w:rsid w:val="00E17E9B"/>
    <w:rsid w:val="00E22D7D"/>
    <w:rsid w:val="00E237B1"/>
    <w:rsid w:val="00E26C3F"/>
    <w:rsid w:val="00E37E08"/>
    <w:rsid w:val="00E42849"/>
    <w:rsid w:val="00E6313F"/>
    <w:rsid w:val="00E7559E"/>
    <w:rsid w:val="00E867D4"/>
    <w:rsid w:val="00E87FDC"/>
    <w:rsid w:val="00E921C1"/>
    <w:rsid w:val="00E92C7D"/>
    <w:rsid w:val="00EA30FF"/>
    <w:rsid w:val="00EC76B4"/>
    <w:rsid w:val="00ED2991"/>
    <w:rsid w:val="00EE6362"/>
    <w:rsid w:val="00EE7DCA"/>
    <w:rsid w:val="00F30E1A"/>
    <w:rsid w:val="00F52040"/>
    <w:rsid w:val="00F53394"/>
    <w:rsid w:val="00F60472"/>
    <w:rsid w:val="00F800E5"/>
    <w:rsid w:val="00F81191"/>
    <w:rsid w:val="00F81CD7"/>
    <w:rsid w:val="00F970CF"/>
    <w:rsid w:val="00FA04F3"/>
    <w:rsid w:val="00FA4F84"/>
    <w:rsid w:val="00FB33AF"/>
    <w:rsid w:val="00FD7914"/>
    <w:rsid w:val="00FE192A"/>
    <w:rsid w:val="00FE3036"/>
    <w:rsid w:val="00FE3D12"/>
    <w:rsid w:val="00FF0C0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E24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0E24"/>
    <w:pPr>
      <w:keepNext/>
      <w:ind w:left="60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0E2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3AE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3AE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53AE5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3AE5"/>
    <w:pPr>
      <w:keepNext/>
      <w:ind w:right="175"/>
      <w:jc w:val="center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019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019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00190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00190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00190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00190"/>
    <w:rPr>
      <w:rFonts w:ascii="Calibri" w:hAnsi="Calibri"/>
      <w:b/>
    </w:rPr>
  </w:style>
  <w:style w:type="character" w:customStyle="1" w:styleId="80">
    <w:name w:val="Заголовок 8 Знак"/>
    <w:link w:val="8"/>
    <w:uiPriority w:val="99"/>
    <w:semiHidden/>
    <w:locked/>
    <w:rsid w:val="00700190"/>
    <w:rPr>
      <w:rFonts w:ascii="Calibri" w:hAnsi="Calibri"/>
      <w:i/>
      <w:sz w:val="24"/>
    </w:rPr>
  </w:style>
  <w:style w:type="paragraph" w:styleId="a3">
    <w:name w:val="Body Text Indent"/>
    <w:basedOn w:val="a"/>
    <w:link w:val="a4"/>
    <w:uiPriority w:val="99"/>
    <w:rsid w:val="006D0E24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00190"/>
    <w:rPr>
      <w:sz w:val="24"/>
    </w:rPr>
  </w:style>
  <w:style w:type="paragraph" w:styleId="21">
    <w:name w:val="Body Text Indent 2"/>
    <w:basedOn w:val="a"/>
    <w:link w:val="22"/>
    <w:uiPriority w:val="99"/>
    <w:rsid w:val="006D0E24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00190"/>
    <w:rPr>
      <w:sz w:val="24"/>
    </w:rPr>
  </w:style>
  <w:style w:type="paragraph" w:styleId="31">
    <w:name w:val="Body Text Indent 3"/>
    <w:basedOn w:val="a"/>
    <w:link w:val="32"/>
    <w:uiPriority w:val="99"/>
    <w:rsid w:val="006D0E24"/>
    <w:pPr>
      <w:ind w:left="3780" w:hanging="378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00190"/>
    <w:rPr>
      <w:sz w:val="16"/>
    </w:rPr>
  </w:style>
  <w:style w:type="paragraph" w:styleId="a5">
    <w:name w:val="Body Text"/>
    <w:basedOn w:val="a"/>
    <w:link w:val="a6"/>
    <w:uiPriority w:val="99"/>
    <w:rsid w:val="006D0E24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C5303A"/>
    <w:rPr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6D0E2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700190"/>
    <w:rPr>
      <w:sz w:val="24"/>
    </w:rPr>
  </w:style>
  <w:style w:type="character" w:styleId="a9">
    <w:name w:val="page number"/>
    <w:uiPriority w:val="99"/>
    <w:rsid w:val="006D0E24"/>
    <w:rPr>
      <w:rFonts w:cs="Times New Roman"/>
    </w:rPr>
  </w:style>
  <w:style w:type="paragraph" w:customStyle="1" w:styleId="ConsPlusTitle">
    <w:name w:val="ConsPlusTitle"/>
    <w:uiPriority w:val="99"/>
    <w:rsid w:val="00FF0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F0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E7559E"/>
    <w:pPr>
      <w:widowControl w:val="0"/>
      <w:autoSpaceDE w:val="0"/>
      <w:autoSpaceDN w:val="0"/>
      <w:adjustRightInd w:val="0"/>
      <w:spacing w:before="100"/>
      <w:ind w:left="120"/>
      <w:jc w:val="center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uiPriority w:val="99"/>
    <w:rsid w:val="0055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53AE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700190"/>
    <w:rPr>
      <w:sz w:val="24"/>
    </w:rPr>
  </w:style>
  <w:style w:type="paragraph" w:customStyle="1" w:styleId="ConsPlusNonformat">
    <w:name w:val="ConsPlusNonformat"/>
    <w:uiPriority w:val="99"/>
    <w:rsid w:val="00553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553AE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Название Знак"/>
    <w:link w:val="ad"/>
    <w:uiPriority w:val="99"/>
    <w:locked/>
    <w:rsid w:val="00700190"/>
    <w:rPr>
      <w:rFonts w:ascii="Cambria" w:hAnsi="Cambria"/>
      <w:b/>
      <w:kern w:val="28"/>
      <w:sz w:val="32"/>
    </w:rPr>
  </w:style>
  <w:style w:type="paragraph" w:customStyle="1" w:styleId="33">
    <w:name w:val="Подзаголовок 3"/>
    <w:basedOn w:val="a"/>
    <w:uiPriority w:val="99"/>
    <w:rsid w:val="00553AE5"/>
    <w:pPr>
      <w:spacing w:after="170"/>
      <w:jc w:val="center"/>
    </w:pPr>
    <w:rPr>
      <w:rFonts w:ascii="QuantAntiqua" w:hAnsi="QuantAntiqua"/>
      <w:b/>
      <w:caps/>
      <w:sz w:val="22"/>
      <w:szCs w:val="20"/>
    </w:rPr>
  </w:style>
  <w:style w:type="paragraph" w:styleId="23">
    <w:name w:val="Body Text 2"/>
    <w:basedOn w:val="a"/>
    <w:link w:val="24"/>
    <w:uiPriority w:val="99"/>
    <w:rsid w:val="00553AE5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700190"/>
    <w:rPr>
      <w:sz w:val="24"/>
    </w:rPr>
  </w:style>
  <w:style w:type="paragraph" w:styleId="34">
    <w:name w:val="Body Text 3"/>
    <w:basedOn w:val="a"/>
    <w:link w:val="35"/>
    <w:uiPriority w:val="99"/>
    <w:rsid w:val="00553AE5"/>
    <w:pPr>
      <w:spacing w:after="120"/>
    </w:pPr>
    <w:rPr>
      <w:sz w:val="16"/>
      <w:szCs w:val="20"/>
    </w:rPr>
  </w:style>
  <w:style w:type="character" w:customStyle="1" w:styleId="35">
    <w:name w:val="Основной текст 3 Знак"/>
    <w:link w:val="34"/>
    <w:uiPriority w:val="99"/>
    <w:semiHidden/>
    <w:locked/>
    <w:rsid w:val="00700190"/>
    <w:rPr>
      <w:sz w:val="16"/>
    </w:rPr>
  </w:style>
  <w:style w:type="character" w:styleId="af">
    <w:name w:val="Hyperlink"/>
    <w:uiPriority w:val="99"/>
    <w:rsid w:val="00553AE5"/>
    <w:rPr>
      <w:rFonts w:cs="Times New Roman"/>
      <w:color w:val="0000FF"/>
      <w:u w:val="single"/>
    </w:rPr>
  </w:style>
  <w:style w:type="paragraph" w:customStyle="1" w:styleId="af0">
    <w:name w:val="Основной текст без абз"/>
    <w:basedOn w:val="a5"/>
    <w:next w:val="a5"/>
    <w:uiPriority w:val="99"/>
    <w:rsid w:val="00553AE5"/>
    <w:pPr>
      <w:tabs>
        <w:tab w:val="left" w:pos="300"/>
      </w:tabs>
    </w:pPr>
    <w:rPr>
      <w:b/>
      <w:sz w:val="18"/>
    </w:rPr>
  </w:style>
  <w:style w:type="paragraph" w:customStyle="1" w:styleId="11">
    <w:name w:val="подстр1"/>
    <w:basedOn w:val="af1"/>
    <w:next w:val="af1"/>
    <w:uiPriority w:val="99"/>
    <w:rsid w:val="00553AE5"/>
    <w:pPr>
      <w:jc w:val="both"/>
    </w:pPr>
  </w:style>
  <w:style w:type="paragraph" w:customStyle="1" w:styleId="af1">
    <w:name w:val="Подстрочка"/>
    <w:basedOn w:val="a"/>
    <w:next w:val="a"/>
    <w:uiPriority w:val="99"/>
    <w:rsid w:val="00553AE5"/>
    <w:pPr>
      <w:tabs>
        <w:tab w:val="left" w:pos="300"/>
      </w:tabs>
      <w:jc w:val="center"/>
    </w:pPr>
    <w:rPr>
      <w:rFonts w:ascii="SchoolDL" w:hAnsi="SchoolDL"/>
      <w:i/>
      <w:sz w:val="14"/>
      <w:szCs w:val="20"/>
    </w:rPr>
  </w:style>
  <w:style w:type="paragraph" w:customStyle="1" w:styleId="25">
    <w:name w:val="Основной+2"/>
    <w:basedOn w:val="a5"/>
    <w:next w:val="a5"/>
    <w:uiPriority w:val="99"/>
    <w:rsid w:val="00553AE5"/>
    <w:pPr>
      <w:tabs>
        <w:tab w:val="left" w:pos="300"/>
      </w:tabs>
      <w:spacing w:before="113" w:after="28"/>
      <w:ind w:firstLine="340"/>
    </w:pPr>
    <w:rPr>
      <w:b/>
      <w:sz w:val="18"/>
    </w:rPr>
  </w:style>
  <w:style w:type="paragraph" w:customStyle="1" w:styleId="FR1">
    <w:name w:val="FR1"/>
    <w:uiPriority w:val="99"/>
    <w:rsid w:val="007C457E"/>
    <w:pPr>
      <w:widowControl w:val="0"/>
      <w:autoSpaceDE w:val="0"/>
      <w:autoSpaceDN w:val="0"/>
      <w:adjustRightInd w:val="0"/>
      <w:spacing w:line="260" w:lineRule="auto"/>
      <w:ind w:left="400"/>
      <w:jc w:val="both"/>
    </w:pPr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rsid w:val="00A92E19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A92E1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E24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0E24"/>
    <w:pPr>
      <w:keepNext/>
      <w:ind w:left="600"/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D0E2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53AE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53AE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53AE5"/>
    <w:pPr>
      <w:spacing w:before="240" w:after="60"/>
      <w:outlineLvl w:val="5"/>
    </w:pPr>
    <w:rPr>
      <w:rFonts w:ascii="Calibri" w:hAnsi="Calibri"/>
      <w:b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53AE5"/>
    <w:pPr>
      <w:keepNext/>
      <w:ind w:right="175"/>
      <w:jc w:val="center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019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019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00190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00190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00190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00190"/>
    <w:rPr>
      <w:rFonts w:ascii="Calibri" w:hAnsi="Calibri"/>
      <w:b/>
    </w:rPr>
  </w:style>
  <w:style w:type="character" w:customStyle="1" w:styleId="80">
    <w:name w:val="Заголовок 8 Знак"/>
    <w:link w:val="8"/>
    <w:uiPriority w:val="99"/>
    <w:semiHidden/>
    <w:locked/>
    <w:rsid w:val="00700190"/>
    <w:rPr>
      <w:rFonts w:ascii="Calibri" w:hAnsi="Calibri"/>
      <w:i/>
      <w:sz w:val="24"/>
    </w:rPr>
  </w:style>
  <w:style w:type="paragraph" w:styleId="a3">
    <w:name w:val="Body Text Indent"/>
    <w:basedOn w:val="a"/>
    <w:link w:val="a4"/>
    <w:uiPriority w:val="99"/>
    <w:rsid w:val="006D0E24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00190"/>
    <w:rPr>
      <w:sz w:val="24"/>
    </w:rPr>
  </w:style>
  <w:style w:type="paragraph" w:styleId="21">
    <w:name w:val="Body Text Indent 2"/>
    <w:basedOn w:val="a"/>
    <w:link w:val="22"/>
    <w:uiPriority w:val="99"/>
    <w:rsid w:val="006D0E24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00190"/>
    <w:rPr>
      <w:sz w:val="24"/>
    </w:rPr>
  </w:style>
  <w:style w:type="paragraph" w:styleId="31">
    <w:name w:val="Body Text Indent 3"/>
    <w:basedOn w:val="a"/>
    <w:link w:val="32"/>
    <w:uiPriority w:val="99"/>
    <w:rsid w:val="006D0E24"/>
    <w:pPr>
      <w:ind w:left="3780" w:hanging="3780"/>
    </w:pPr>
    <w:rPr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00190"/>
    <w:rPr>
      <w:sz w:val="16"/>
    </w:rPr>
  </w:style>
  <w:style w:type="paragraph" w:styleId="a5">
    <w:name w:val="Body Text"/>
    <w:basedOn w:val="a"/>
    <w:link w:val="a6"/>
    <w:uiPriority w:val="99"/>
    <w:rsid w:val="006D0E24"/>
    <w:pPr>
      <w:jc w:val="both"/>
    </w:pPr>
    <w:rPr>
      <w:szCs w:val="20"/>
    </w:rPr>
  </w:style>
  <w:style w:type="character" w:customStyle="1" w:styleId="a6">
    <w:name w:val="Основной текст Знак"/>
    <w:link w:val="a5"/>
    <w:uiPriority w:val="99"/>
    <w:locked/>
    <w:rsid w:val="00C5303A"/>
    <w:rPr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6D0E24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700190"/>
    <w:rPr>
      <w:sz w:val="24"/>
    </w:rPr>
  </w:style>
  <w:style w:type="character" w:styleId="a9">
    <w:name w:val="page number"/>
    <w:uiPriority w:val="99"/>
    <w:rsid w:val="006D0E24"/>
    <w:rPr>
      <w:rFonts w:cs="Times New Roman"/>
    </w:rPr>
  </w:style>
  <w:style w:type="paragraph" w:customStyle="1" w:styleId="ConsPlusTitle">
    <w:name w:val="ConsPlusTitle"/>
    <w:uiPriority w:val="99"/>
    <w:rsid w:val="00FF0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F0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E7559E"/>
    <w:pPr>
      <w:widowControl w:val="0"/>
      <w:autoSpaceDE w:val="0"/>
      <w:autoSpaceDN w:val="0"/>
      <w:adjustRightInd w:val="0"/>
      <w:spacing w:before="100"/>
      <w:ind w:left="120"/>
      <w:jc w:val="center"/>
    </w:pPr>
    <w:rPr>
      <w:rFonts w:ascii="Arial" w:hAnsi="Arial" w:cs="Arial"/>
      <w:b/>
      <w:bCs/>
      <w:sz w:val="16"/>
      <w:szCs w:val="16"/>
    </w:rPr>
  </w:style>
  <w:style w:type="table" w:styleId="aa">
    <w:name w:val="Table Grid"/>
    <w:basedOn w:val="a1"/>
    <w:uiPriority w:val="99"/>
    <w:rsid w:val="0055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53AE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700190"/>
    <w:rPr>
      <w:sz w:val="24"/>
    </w:rPr>
  </w:style>
  <w:style w:type="paragraph" w:customStyle="1" w:styleId="ConsPlusNonformat">
    <w:name w:val="ConsPlusNonformat"/>
    <w:uiPriority w:val="99"/>
    <w:rsid w:val="00553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553AE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e">
    <w:name w:val="Название Знак"/>
    <w:link w:val="ad"/>
    <w:uiPriority w:val="99"/>
    <w:locked/>
    <w:rsid w:val="00700190"/>
    <w:rPr>
      <w:rFonts w:ascii="Cambria" w:hAnsi="Cambria"/>
      <w:b/>
      <w:kern w:val="28"/>
      <w:sz w:val="32"/>
    </w:rPr>
  </w:style>
  <w:style w:type="paragraph" w:customStyle="1" w:styleId="33">
    <w:name w:val="Подзаголовок 3"/>
    <w:basedOn w:val="a"/>
    <w:uiPriority w:val="99"/>
    <w:rsid w:val="00553AE5"/>
    <w:pPr>
      <w:spacing w:after="170"/>
      <w:jc w:val="center"/>
    </w:pPr>
    <w:rPr>
      <w:rFonts w:ascii="QuantAntiqua" w:hAnsi="QuantAntiqua"/>
      <w:b/>
      <w:caps/>
      <w:sz w:val="22"/>
      <w:szCs w:val="20"/>
    </w:rPr>
  </w:style>
  <w:style w:type="paragraph" w:styleId="23">
    <w:name w:val="Body Text 2"/>
    <w:basedOn w:val="a"/>
    <w:link w:val="24"/>
    <w:uiPriority w:val="99"/>
    <w:rsid w:val="00553AE5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700190"/>
    <w:rPr>
      <w:sz w:val="24"/>
    </w:rPr>
  </w:style>
  <w:style w:type="paragraph" w:styleId="34">
    <w:name w:val="Body Text 3"/>
    <w:basedOn w:val="a"/>
    <w:link w:val="35"/>
    <w:uiPriority w:val="99"/>
    <w:rsid w:val="00553AE5"/>
    <w:pPr>
      <w:spacing w:after="120"/>
    </w:pPr>
    <w:rPr>
      <w:sz w:val="16"/>
      <w:szCs w:val="20"/>
    </w:rPr>
  </w:style>
  <w:style w:type="character" w:customStyle="1" w:styleId="35">
    <w:name w:val="Основной текст 3 Знак"/>
    <w:link w:val="34"/>
    <w:uiPriority w:val="99"/>
    <w:semiHidden/>
    <w:locked/>
    <w:rsid w:val="00700190"/>
    <w:rPr>
      <w:sz w:val="16"/>
    </w:rPr>
  </w:style>
  <w:style w:type="character" w:styleId="af">
    <w:name w:val="Hyperlink"/>
    <w:uiPriority w:val="99"/>
    <w:rsid w:val="00553AE5"/>
    <w:rPr>
      <w:rFonts w:cs="Times New Roman"/>
      <w:color w:val="0000FF"/>
      <w:u w:val="single"/>
    </w:rPr>
  </w:style>
  <w:style w:type="paragraph" w:customStyle="1" w:styleId="af0">
    <w:name w:val="Основной текст без абз"/>
    <w:basedOn w:val="a5"/>
    <w:next w:val="a5"/>
    <w:uiPriority w:val="99"/>
    <w:rsid w:val="00553AE5"/>
    <w:pPr>
      <w:tabs>
        <w:tab w:val="left" w:pos="300"/>
      </w:tabs>
    </w:pPr>
    <w:rPr>
      <w:b/>
      <w:sz w:val="18"/>
    </w:rPr>
  </w:style>
  <w:style w:type="paragraph" w:customStyle="1" w:styleId="11">
    <w:name w:val="подстр1"/>
    <w:basedOn w:val="af1"/>
    <w:next w:val="af1"/>
    <w:uiPriority w:val="99"/>
    <w:rsid w:val="00553AE5"/>
    <w:pPr>
      <w:jc w:val="both"/>
    </w:pPr>
  </w:style>
  <w:style w:type="paragraph" w:customStyle="1" w:styleId="af1">
    <w:name w:val="Подстрочка"/>
    <w:basedOn w:val="a"/>
    <w:next w:val="a"/>
    <w:uiPriority w:val="99"/>
    <w:rsid w:val="00553AE5"/>
    <w:pPr>
      <w:tabs>
        <w:tab w:val="left" w:pos="300"/>
      </w:tabs>
      <w:jc w:val="center"/>
    </w:pPr>
    <w:rPr>
      <w:rFonts w:ascii="SchoolDL" w:hAnsi="SchoolDL"/>
      <w:i/>
      <w:sz w:val="14"/>
      <w:szCs w:val="20"/>
    </w:rPr>
  </w:style>
  <w:style w:type="paragraph" w:customStyle="1" w:styleId="25">
    <w:name w:val="Основной+2"/>
    <w:basedOn w:val="a5"/>
    <w:next w:val="a5"/>
    <w:uiPriority w:val="99"/>
    <w:rsid w:val="00553AE5"/>
    <w:pPr>
      <w:tabs>
        <w:tab w:val="left" w:pos="300"/>
      </w:tabs>
      <w:spacing w:before="113" w:after="28"/>
      <w:ind w:firstLine="340"/>
    </w:pPr>
    <w:rPr>
      <w:b/>
      <w:sz w:val="18"/>
    </w:rPr>
  </w:style>
  <w:style w:type="paragraph" w:customStyle="1" w:styleId="FR1">
    <w:name w:val="FR1"/>
    <w:uiPriority w:val="99"/>
    <w:rsid w:val="007C457E"/>
    <w:pPr>
      <w:widowControl w:val="0"/>
      <w:autoSpaceDE w:val="0"/>
      <w:autoSpaceDN w:val="0"/>
      <w:adjustRightInd w:val="0"/>
      <w:spacing w:line="260" w:lineRule="auto"/>
      <w:ind w:left="400"/>
      <w:jc w:val="both"/>
    </w:pPr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rsid w:val="00A92E19"/>
    <w:rPr>
      <w:rFonts w:ascii="Tahoma" w:hAnsi="Tahoma"/>
      <w:sz w:val="16"/>
      <w:szCs w:val="20"/>
    </w:rPr>
  </w:style>
  <w:style w:type="character" w:customStyle="1" w:styleId="af3">
    <w:name w:val="Текст выноски Знак"/>
    <w:link w:val="af2"/>
    <w:uiPriority w:val="99"/>
    <w:semiHidden/>
    <w:locked/>
    <w:rsid w:val="00A92E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6361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Test Gmbh.</Company>
  <LinksUpToDate>false</LinksUpToDate>
  <CharactersWithSpaces>42534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Марина</dc:creator>
  <cp:lastModifiedBy>Yadevich</cp:lastModifiedBy>
  <cp:revision>2</cp:revision>
  <cp:lastPrinted>2014-09-19T13:03:00Z</cp:lastPrinted>
  <dcterms:created xsi:type="dcterms:W3CDTF">2019-10-08T11:29:00Z</dcterms:created>
  <dcterms:modified xsi:type="dcterms:W3CDTF">2019-10-08T11:29:00Z</dcterms:modified>
</cp:coreProperties>
</file>