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69" w:rsidRPr="00650469" w:rsidRDefault="00650469" w:rsidP="00650469">
      <w:pPr>
        <w:tabs>
          <w:tab w:val="left" w:pos="709"/>
        </w:tabs>
        <w:spacing w:after="0"/>
        <w:jc w:val="center"/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</w:pPr>
      <w:bookmarkStart w:id="0" w:name="_GoBack"/>
      <w:bookmarkEnd w:id="0"/>
      <w:r w:rsidRPr="00650469"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  <w:t>СПИСОК РЕКОМЕНДУЕМОЙ ЛИТЕРАТУРЫ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8"/>
        <w:gridCol w:w="2553"/>
        <w:gridCol w:w="1357"/>
      </w:tblGrid>
      <w:tr w:rsidR="00650469" w:rsidRPr="00650469" w:rsidTr="0077298D">
        <w:trPr>
          <w:trHeight w:val="1056"/>
          <w:tblHeader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650469">
              <w:rPr>
                <w:rFonts w:ascii="Times New Roman CYR" w:eastAsia="Times New Roman" w:hAnsi="Times New Roman CYR" w:cs="Times New Roman CYR"/>
                <w:b/>
              </w:rPr>
              <w:t>№</w:t>
            </w: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0469">
              <w:rPr>
                <w:rFonts w:ascii="Times New Roman CYR" w:eastAsia="Times New Roman" w:hAnsi="Times New Roman CYR" w:cs="Times New Roman CYR"/>
                <w:b/>
              </w:rPr>
              <w:t>п</w:t>
            </w:r>
            <w:proofErr w:type="gramEnd"/>
            <w:r w:rsidRPr="00650469">
              <w:rPr>
                <w:rFonts w:ascii="Times New Roman CYR" w:eastAsia="Times New Roman" w:hAnsi="Times New Roman CYR" w:cs="Times New Roman CYR"/>
                <w:b/>
              </w:rPr>
              <w:t>/п</w:t>
            </w:r>
          </w:p>
        </w:tc>
        <w:tc>
          <w:tcPr>
            <w:tcW w:w="5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69">
              <w:rPr>
                <w:rFonts w:ascii="Times New Roman CYR" w:eastAsia="Times New Roman" w:hAnsi="Times New Roman CYR" w:cs="Times New Roman CYR"/>
                <w:b/>
              </w:rPr>
              <w:t>Название учебников и учебных пособий, год издания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69">
              <w:rPr>
                <w:rFonts w:ascii="Times New Roman CYR" w:eastAsia="Times New Roman" w:hAnsi="Times New Roman CYR" w:cs="Times New Roman CYR"/>
                <w:b/>
              </w:rPr>
              <w:t>Авторы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650469">
              <w:rPr>
                <w:rFonts w:ascii="Times New Roman CYR" w:eastAsia="Times New Roman" w:hAnsi="Times New Roman CYR" w:cs="Times New Roman CYR"/>
                <w:b/>
              </w:rPr>
              <w:t xml:space="preserve">Количество </w:t>
            </w: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50469">
              <w:rPr>
                <w:rFonts w:ascii="Times New Roman CYR" w:eastAsia="Times New Roman" w:hAnsi="Times New Roman CYR" w:cs="Times New Roman CYR"/>
                <w:b/>
              </w:rPr>
              <w:t>экземпля</w:t>
            </w:r>
            <w:proofErr w:type="spellEnd"/>
            <w:r w:rsidRPr="00650469">
              <w:rPr>
                <w:rFonts w:ascii="Times New Roman CYR" w:eastAsia="Times New Roman" w:hAnsi="Times New Roman CYR" w:cs="Times New Roman CYR"/>
                <w:b/>
              </w:rPr>
              <w:t>-ров</w:t>
            </w:r>
            <w:proofErr w:type="gramEnd"/>
            <w:r w:rsidRPr="00650469">
              <w:rPr>
                <w:rFonts w:ascii="Times New Roman CYR" w:eastAsia="Times New Roman" w:hAnsi="Times New Roman CYR" w:cs="Times New Roman CYR"/>
                <w:b/>
              </w:rPr>
              <w:t xml:space="preserve">  в библиотеке</w:t>
            </w:r>
          </w:p>
        </w:tc>
      </w:tr>
      <w:tr w:rsidR="00650469" w:rsidRPr="00650469" w:rsidTr="0077298D">
        <w:tc>
          <w:tcPr>
            <w:tcW w:w="97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Основная литература</w:t>
            </w:r>
          </w:p>
        </w:tc>
      </w:tr>
      <w:tr w:rsidR="00650469" w:rsidRPr="00650469" w:rsidTr="007729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9" w:rsidRPr="00650469" w:rsidRDefault="00650469" w:rsidP="0065046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0469">
              <w:rPr>
                <w:rFonts w:ascii="Times New Roman CYR" w:hAnsi="Times New Roman CYR" w:cs="Times New Roman CYR"/>
                <w:sz w:val="24"/>
                <w:szCs w:val="24"/>
              </w:rPr>
              <w:t>Распределительная логистика : учеб</w:t>
            </w:r>
            <w:proofErr w:type="gramStart"/>
            <w:r w:rsidRPr="0065046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65046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650469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650469">
              <w:rPr>
                <w:rFonts w:ascii="Times New Roman CYR" w:hAnsi="Times New Roman CYR" w:cs="Times New Roman CYR"/>
                <w:sz w:val="24"/>
                <w:szCs w:val="24"/>
              </w:rPr>
              <w:t>особие / Т. М. Розина. – Минск</w:t>
            </w:r>
            <w:proofErr w:type="gramStart"/>
            <w:r w:rsidRPr="00650469">
              <w:rPr>
                <w:rFonts w:ascii="Times New Roman CYR" w:hAnsi="Times New Roman CYR" w:cs="Times New Roman CYR"/>
                <w:sz w:val="24"/>
                <w:szCs w:val="24"/>
              </w:rPr>
              <w:t xml:space="preserve"> :</w:t>
            </w:r>
            <w:proofErr w:type="gramEnd"/>
            <w:r w:rsidRPr="0065046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50469">
              <w:rPr>
                <w:rFonts w:ascii="Times New Roman CYR" w:hAnsi="Times New Roman CYR" w:cs="Times New Roman CYR"/>
                <w:sz w:val="24"/>
                <w:szCs w:val="24"/>
              </w:rPr>
              <w:t>Вышэйшая</w:t>
            </w:r>
            <w:proofErr w:type="spellEnd"/>
            <w:r w:rsidRPr="00650469">
              <w:rPr>
                <w:rFonts w:ascii="Times New Roman CYR" w:hAnsi="Times New Roman CYR" w:cs="Times New Roman CYR"/>
                <w:sz w:val="24"/>
                <w:szCs w:val="24"/>
              </w:rPr>
              <w:t xml:space="preserve"> школа, 2012. – 319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9" w:rsidRPr="00650469" w:rsidRDefault="00650469" w:rsidP="006504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650469">
              <w:rPr>
                <w:rFonts w:ascii="Times New Roman CYR" w:hAnsi="Times New Roman CYR" w:cs="Times New Roman CYR"/>
                <w:sz w:val="24"/>
                <w:szCs w:val="24"/>
              </w:rPr>
              <w:t>Т. М. Розина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</w:tc>
      </w:tr>
      <w:tr w:rsidR="00650469" w:rsidRPr="00650469" w:rsidTr="007729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Логистика: курс лекций – Минск: </w:t>
            </w:r>
            <w:proofErr w:type="spell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ФУАинформ</w:t>
            </w:r>
            <w:proofErr w:type="spell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- 268 с.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Д. В. Курочкин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</w:tc>
      </w:tr>
      <w:tr w:rsidR="00650469" w:rsidRPr="00650469" w:rsidTr="007729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  <w:proofErr w:type="gram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– Минск: </w:t>
            </w:r>
            <w:proofErr w:type="spell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ФУАинформ</w:t>
            </w:r>
            <w:proofErr w:type="spell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- 200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В. Курочкин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</w:tc>
      </w:tr>
      <w:tr w:rsidR="00650469" w:rsidRPr="00650469" w:rsidTr="007729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Логистика: учебное пособие для студентов учреждений высшего образования по </w:t>
            </w:r>
            <w:proofErr w:type="gram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</w:t>
            </w:r>
            <w:proofErr w:type="gram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– 2-е изд., </w:t>
            </w:r>
            <w:proofErr w:type="spell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Минск: </w:t>
            </w:r>
            <w:proofErr w:type="spell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2013. – 508 с. </w:t>
            </w:r>
          </w:p>
          <w:p w:rsidR="00650469" w:rsidRPr="00650469" w:rsidRDefault="00650469" w:rsidP="0065046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Маргунова</w:t>
            </w:r>
            <w:proofErr w:type="spell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Оксенчук</w:t>
            </w:r>
            <w:proofErr w:type="spell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Л. Каунова [и др.]; под </w:t>
            </w:r>
            <w:proofErr w:type="spell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И. </w:t>
            </w:r>
            <w:proofErr w:type="spell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Маргуновой</w:t>
            </w:r>
            <w:proofErr w:type="spell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</w:tc>
      </w:tr>
      <w:tr w:rsidR="00650469" w:rsidRPr="00650469" w:rsidTr="007729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</w:t>
            </w: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Логистика: учеб</w:t>
            </w:r>
            <w:proofErr w:type="gram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– Минск: БГЭУ, 2007. – 431 с. </w:t>
            </w:r>
          </w:p>
          <w:p w:rsidR="00650469" w:rsidRPr="00650469" w:rsidRDefault="00650469" w:rsidP="0065046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М. </w:t>
            </w:r>
            <w:proofErr w:type="spell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</w:t>
            </w:r>
            <w:proofErr w:type="spell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Бороденя</w:t>
            </w:r>
            <w:proofErr w:type="spell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Карпеко</w:t>
            </w:r>
            <w:proofErr w:type="spell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др.); под ред. И. И. Полищук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16</w:t>
            </w:r>
          </w:p>
        </w:tc>
      </w:tr>
      <w:tr w:rsidR="00650469" w:rsidRPr="00650469" w:rsidTr="007729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</w:t>
            </w: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Логистика: конспект лекций – Витебск: УО «ВГТУ», 2010. –  90 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О. Н. Жучкевич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87</w:t>
            </w:r>
          </w:p>
        </w:tc>
      </w:tr>
      <w:tr w:rsidR="00650469" w:rsidRPr="00650469" w:rsidTr="007729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</w:t>
            </w: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Логистика: учебное пособие – Москва: Проспект, 2007. – 408с. </w:t>
            </w:r>
          </w:p>
          <w:p w:rsidR="00650469" w:rsidRPr="00650469" w:rsidRDefault="00650469" w:rsidP="0065046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Б. А. Аникин, Т. А. </w:t>
            </w:r>
            <w:proofErr w:type="spellStart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Родкина</w:t>
            </w:r>
            <w:proofErr w:type="spellEnd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М. А. Гапонова [и др.]; под ред. Б. А. Аникина, Т. А. </w:t>
            </w:r>
            <w:proofErr w:type="spellStart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Родкиной</w:t>
            </w:r>
            <w:proofErr w:type="spellEnd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469" w:rsidRPr="00650469" w:rsidTr="007729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Логистика: тренинг и практикум : учеб</w:t>
            </w:r>
            <w:proofErr w:type="gramStart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особие – Москва: ТК </w:t>
            </w:r>
            <w:proofErr w:type="spellStart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Велби</w:t>
            </w:r>
            <w:proofErr w:type="spellEnd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Изд-во Проспект, 2007. – 448 с. </w:t>
            </w:r>
          </w:p>
          <w:p w:rsidR="00650469" w:rsidRPr="00650469" w:rsidRDefault="00650469" w:rsidP="0065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Б. А. Аникин, В. М. </w:t>
            </w:r>
            <w:proofErr w:type="spellStart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Вайн</w:t>
            </w:r>
            <w:proofErr w:type="spellEnd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В. В. Водянова (и др.); под ред. Б. А. Аникина, Т. А. </w:t>
            </w:r>
            <w:proofErr w:type="spellStart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Родкиной</w:t>
            </w:r>
            <w:proofErr w:type="spellEnd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</w:tr>
      <w:tr w:rsidR="00650469" w:rsidRPr="00650469" w:rsidTr="007729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</w:t>
            </w: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логистики : учеб</w:t>
            </w:r>
            <w:proofErr w:type="gramStart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особие – Минск: </w:t>
            </w:r>
          </w:p>
          <w:p w:rsidR="00650469" w:rsidRPr="00650469" w:rsidRDefault="00650469" w:rsidP="0065046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Изд-во </w:t>
            </w:r>
            <w:proofErr w:type="spellStart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Гревцова</w:t>
            </w:r>
            <w:proofErr w:type="spellEnd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2008. – 208 с. </w:t>
            </w:r>
          </w:p>
          <w:p w:rsidR="00650469" w:rsidRPr="00650469" w:rsidRDefault="00650469" w:rsidP="0065046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А. </w:t>
            </w: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Дроздов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</w:tr>
      <w:tr w:rsidR="00650469" w:rsidRPr="00650469" w:rsidTr="007729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11</w:t>
            </w: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Логистика. Практикум: учебное пособие для студентов учреждений высшего образования по </w:t>
            </w:r>
            <w:proofErr w:type="gramStart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экономическим</w:t>
            </w:r>
            <w:proofErr w:type="gramEnd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спец.– Минск: БГЭУ, 2014. – 362с.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И. И. Полещук, О. В. </w:t>
            </w:r>
            <w:proofErr w:type="spellStart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Верниковская</w:t>
            </w:r>
            <w:proofErr w:type="spellEnd"/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Т. Г. Зорина [и др.]; под ред. И. И. Полещук.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</w:tr>
      <w:tr w:rsidR="00650469" w:rsidRPr="00650469" w:rsidTr="0077298D"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Дополнительная литература</w:t>
            </w:r>
          </w:p>
        </w:tc>
      </w:tr>
      <w:tr w:rsidR="00650469" w:rsidRPr="00650469" w:rsidTr="0077298D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9" w:rsidRPr="00650469" w:rsidRDefault="00650469" w:rsidP="00650469">
            <w:pPr>
              <w:shd w:val="clear" w:color="auto" w:fill="FFFFFF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6504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Логистика в розничной торговле: как построить эффективную сеть. – СПб</w:t>
            </w:r>
            <w:proofErr w:type="gramStart"/>
            <w:r w:rsidRPr="006504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504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Питер, 2007. – 272 с.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6504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Ковалев К.Ю., Уваров С.А.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9" w:rsidRPr="00650469" w:rsidRDefault="00650469" w:rsidP="006504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469" w:rsidRPr="00650469" w:rsidTr="0077298D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9" w:rsidRPr="00650469" w:rsidRDefault="00650469" w:rsidP="00650469">
            <w:pPr>
              <w:tabs>
                <w:tab w:val="left" w:pos="720"/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Логистика. Практикум: </w:t>
            </w:r>
            <w:proofErr w:type="spell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И.И. Полещук [и др.] под ред. И.И. Полещук. – Минск: БГЭУ, 2012. – 361 с.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9" w:rsidRPr="00650469" w:rsidRDefault="00650469" w:rsidP="0065046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И.И. Полещук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9" w:rsidRPr="00650469" w:rsidRDefault="00650469" w:rsidP="006504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469" w:rsidRPr="00650469" w:rsidTr="0077298D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9" w:rsidRPr="00650469" w:rsidRDefault="00650469" w:rsidP="00650469">
            <w:pPr>
              <w:tabs>
                <w:tab w:val="left" w:pos="720"/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69">
              <w:rPr>
                <w:rFonts w:ascii="Times New Roman CYR" w:hAnsi="Times New Roman CYR" w:cs="Times New Roman CYR"/>
                <w:sz w:val="24"/>
                <w:szCs w:val="24"/>
              </w:rPr>
              <w:t>Современная логистика, 7-е издание: пер с англ. М. – Издательский дом «</w:t>
            </w:r>
            <w:proofErr w:type="spellStart"/>
            <w:r w:rsidRPr="00650469">
              <w:rPr>
                <w:rFonts w:ascii="Times New Roman CYR" w:hAnsi="Times New Roman CYR" w:cs="Times New Roman CYR"/>
                <w:sz w:val="24"/>
                <w:szCs w:val="24"/>
              </w:rPr>
              <w:t>Вильмс</w:t>
            </w:r>
            <w:proofErr w:type="spellEnd"/>
            <w:r w:rsidRPr="00650469">
              <w:rPr>
                <w:rFonts w:ascii="Times New Roman CYR" w:hAnsi="Times New Roman CYR" w:cs="Times New Roman CYR"/>
                <w:sz w:val="24"/>
                <w:szCs w:val="24"/>
              </w:rPr>
              <w:t>», 2004. – 624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9" w:rsidRPr="00650469" w:rsidRDefault="00650469" w:rsidP="0065046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50469">
              <w:rPr>
                <w:rFonts w:ascii="Times New Roman CYR" w:hAnsi="Times New Roman CYR" w:cs="Times New Roman CYR"/>
                <w:sz w:val="24"/>
                <w:szCs w:val="24"/>
              </w:rPr>
              <w:t>Джонсон, Д., Вуд, Дональд Ф.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9" w:rsidRPr="00650469" w:rsidRDefault="00650469" w:rsidP="006504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469" w:rsidRPr="00650469" w:rsidTr="0077298D">
        <w:trPr>
          <w:trHeight w:val="330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Информационный ресурс</w:t>
            </w:r>
          </w:p>
        </w:tc>
      </w:tr>
      <w:tr w:rsidR="00650469" w:rsidRPr="00650469" w:rsidTr="007729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9" w:rsidRPr="00650469" w:rsidRDefault="00650469" w:rsidP="00650469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Республиканская программа развития логистической системы и транзитного потенциала Республики Беларусь на 2016 - 2020 годы.</w:t>
            </w:r>
          </w:p>
        </w:tc>
      </w:tr>
      <w:tr w:rsidR="00650469" w:rsidRPr="00650469" w:rsidTr="0077298D">
        <w:trPr>
          <w:trHeight w:val="6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9" w:rsidRPr="00650469" w:rsidRDefault="00650469" w:rsidP="00650469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469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Государственная программа развития транспортного комплекса Республики Беларусь на 2016 – 2020 годы.</w:t>
            </w:r>
          </w:p>
        </w:tc>
      </w:tr>
      <w:tr w:rsidR="00650469" w:rsidRPr="00650469" w:rsidTr="0077298D">
        <w:trPr>
          <w:trHeight w:val="2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9" w:rsidRPr="00650469" w:rsidRDefault="00650469" w:rsidP="00650469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4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Закон  Республики  Беларусь «О логистической деятельности» (проект)</w:t>
            </w:r>
          </w:p>
        </w:tc>
      </w:tr>
      <w:tr w:rsidR="00650469" w:rsidRPr="00650469" w:rsidTr="007729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9" w:rsidRPr="00650469" w:rsidRDefault="00650469" w:rsidP="006504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СТБ 2047-2010</w:t>
            </w:r>
          </w:p>
          <w:p w:rsidR="00650469" w:rsidRPr="00650469" w:rsidRDefault="00650469" w:rsidP="00650469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«Логистическая деятельность. Термины и определения». </w:t>
            </w:r>
          </w:p>
        </w:tc>
      </w:tr>
      <w:tr w:rsidR="00650469" w:rsidRPr="00650469" w:rsidTr="007729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</w:t>
            </w:r>
          </w:p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9" w:rsidRPr="00650469" w:rsidRDefault="00650469" w:rsidP="00650469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СТБ 2046-2010</w:t>
            </w:r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«Транспортно-логистический центр. Требования к техническому оснащению и транспортно-экспедиционному обслуживанию».</w:t>
            </w:r>
          </w:p>
        </w:tc>
      </w:tr>
      <w:tr w:rsidR="00650469" w:rsidRPr="00650469" w:rsidTr="007729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9" w:rsidRPr="00650469" w:rsidRDefault="00650469" w:rsidP="00650469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СТБ 2306-2013</w:t>
            </w:r>
            <w:r w:rsidRPr="0065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5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«Услуги логистические. Общие требования и процедура сертификации». </w:t>
            </w:r>
          </w:p>
        </w:tc>
      </w:tr>
      <w:tr w:rsidR="00650469" w:rsidRPr="00650469" w:rsidTr="007729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9" w:rsidRPr="00650469" w:rsidRDefault="00650469" w:rsidP="00650469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Ресурсы сайта </w:t>
            </w: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www</w:t>
            </w: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mi</w:t>
            </w: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trans</w:t>
            </w:r>
            <w:r w:rsidRPr="006504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.gov.by</w:t>
            </w:r>
          </w:p>
        </w:tc>
      </w:tr>
      <w:tr w:rsidR="00650469" w:rsidRPr="00650469" w:rsidTr="0077298D">
        <w:trPr>
          <w:trHeight w:val="2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9" w:rsidRPr="00650469" w:rsidRDefault="00650469" w:rsidP="00650469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Ресурсы сайта </w:t>
            </w:r>
            <w:hyperlink r:id="rId6" w:history="1">
              <w:r w:rsidRPr="00650469">
                <w:rPr>
                  <w:rFonts w:ascii="Times New Roman CYR" w:eastAsia="Times New Roman" w:hAnsi="Times New Roman CYR" w:cs="Times New Roman CYR"/>
                  <w:sz w:val="24"/>
                  <w:szCs w:val="24"/>
                  <w:lang w:val="en-US" w:eastAsia="ru-RU"/>
                </w:rPr>
                <w:t>www</w:t>
              </w:r>
              <w:r w:rsidRPr="00650469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50469">
                <w:rPr>
                  <w:rFonts w:ascii="Times New Roman CYR" w:eastAsia="Times New Roman" w:hAnsi="Times New Roman CYR" w:cs="Times New Roman CYR"/>
                  <w:sz w:val="24"/>
                  <w:szCs w:val="24"/>
                  <w:lang w:val="en-US" w:eastAsia="ru-RU"/>
                </w:rPr>
                <w:t>transtechnika</w:t>
              </w:r>
              <w:proofErr w:type="spellEnd"/>
              <w:r w:rsidRPr="00650469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50469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by</w:t>
              </w:r>
              <w:proofErr w:type="spellEnd"/>
            </w:hyperlink>
          </w:p>
        </w:tc>
      </w:tr>
      <w:tr w:rsidR="00650469" w:rsidRPr="00650469" w:rsidTr="0077298D">
        <w:trPr>
          <w:trHeight w:val="2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69" w:rsidRPr="00650469" w:rsidRDefault="00650469" w:rsidP="0065046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65046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9" w:rsidRPr="00650469" w:rsidRDefault="00650469" w:rsidP="00650469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Ресурсы сайта </w:t>
            </w:r>
            <w:hyperlink r:id="rId7" w:history="1">
              <w:r w:rsidRPr="00650469">
                <w:rPr>
                  <w:rFonts w:ascii="Times New Roman CYR" w:eastAsia="Times New Roman" w:hAnsi="Times New Roman CYR" w:cs="Times New Roman CYR"/>
                  <w:sz w:val="24"/>
                  <w:szCs w:val="24"/>
                  <w:lang w:val="en-US" w:eastAsia="ru-RU"/>
                </w:rPr>
                <w:t>www</w:t>
              </w:r>
              <w:r w:rsidRPr="00650469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50469">
                <w:rPr>
                  <w:rFonts w:ascii="Times New Roman CYR" w:eastAsia="Times New Roman" w:hAnsi="Times New Roman CYR" w:cs="Times New Roman CYR"/>
                  <w:sz w:val="24"/>
                  <w:szCs w:val="24"/>
                  <w:lang w:val="en-US" w:eastAsia="ru-RU"/>
                </w:rPr>
                <w:t>rw</w:t>
              </w:r>
              <w:proofErr w:type="spellEnd"/>
              <w:r w:rsidRPr="00650469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50469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by</w:t>
              </w:r>
              <w:proofErr w:type="spellEnd"/>
            </w:hyperlink>
          </w:p>
        </w:tc>
      </w:tr>
    </w:tbl>
    <w:p w:rsidR="00292AA3" w:rsidRDefault="00292AA3"/>
    <w:sectPr w:rsidR="0029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23AD"/>
    <w:multiLevelType w:val="hybridMultilevel"/>
    <w:tmpl w:val="BE4262C0"/>
    <w:lvl w:ilvl="0" w:tplc="EDE4C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69"/>
    <w:rsid w:val="00292AA3"/>
    <w:rsid w:val="005A065F"/>
    <w:rsid w:val="00650469"/>
    <w:rsid w:val="00A72BBC"/>
    <w:rsid w:val="00B7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w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technika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2019-10-08T12:46:00Z</dcterms:created>
  <dcterms:modified xsi:type="dcterms:W3CDTF">2019-10-08T12:46:00Z</dcterms:modified>
</cp:coreProperties>
</file>