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1A" w:rsidRPr="00C40290" w:rsidRDefault="005F681A" w:rsidP="005F681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F0B30">
        <w:rPr>
          <w:b/>
          <w:caps/>
          <w:sz w:val="28"/>
          <w:szCs w:val="28"/>
        </w:rPr>
        <w:t xml:space="preserve">СПИСОК РЕКОМЕНДУЕМОЙ ЛИТЕРАТУРЫ </w:t>
      </w:r>
    </w:p>
    <w:tbl>
      <w:tblPr>
        <w:tblW w:w="97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812"/>
        <w:gridCol w:w="2410"/>
        <w:gridCol w:w="851"/>
      </w:tblGrid>
      <w:tr w:rsidR="005F681A" w:rsidRPr="0052246F" w:rsidTr="007F46A9">
        <w:trPr>
          <w:trHeight w:val="1056"/>
          <w:tblHeader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F681A" w:rsidRPr="0052246F" w:rsidRDefault="005F681A" w:rsidP="007F46A9">
            <w:pPr>
              <w:jc w:val="center"/>
              <w:rPr>
                <w:b/>
                <w:sz w:val="22"/>
                <w:szCs w:val="22"/>
              </w:rPr>
            </w:pPr>
          </w:p>
          <w:p w:rsidR="005F681A" w:rsidRPr="0052246F" w:rsidRDefault="005F681A" w:rsidP="007F46A9">
            <w:pPr>
              <w:jc w:val="center"/>
              <w:rPr>
                <w:b/>
                <w:sz w:val="22"/>
                <w:szCs w:val="22"/>
              </w:rPr>
            </w:pPr>
            <w:r w:rsidRPr="0052246F">
              <w:rPr>
                <w:b/>
                <w:sz w:val="22"/>
                <w:szCs w:val="22"/>
              </w:rPr>
              <w:t>№</w:t>
            </w:r>
          </w:p>
          <w:p w:rsidR="005F681A" w:rsidRPr="0052246F" w:rsidRDefault="005F681A" w:rsidP="007F46A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2246F">
              <w:rPr>
                <w:b/>
                <w:sz w:val="22"/>
                <w:szCs w:val="22"/>
              </w:rPr>
              <w:t>п</w:t>
            </w:r>
            <w:proofErr w:type="gramEnd"/>
            <w:r w:rsidRPr="0052246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F681A" w:rsidRPr="0052246F" w:rsidRDefault="005F681A" w:rsidP="007F46A9">
            <w:pPr>
              <w:jc w:val="center"/>
              <w:rPr>
                <w:b/>
                <w:sz w:val="22"/>
                <w:szCs w:val="22"/>
              </w:rPr>
            </w:pPr>
          </w:p>
          <w:p w:rsidR="005F681A" w:rsidRPr="0052246F" w:rsidRDefault="005F681A" w:rsidP="007F46A9">
            <w:pPr>
              <w:jc w:val="center"/>
              <w:rPr>
                <w:b/>
                <w:sz w:val="22"/>
                <w:szCs w:val="22"/>
              </w:rPr>
            </w:pPr>
            <w:r w:rsidRPr="0052246F">
              <w:rPr>
                <w:b/>
                <w:sz w:val="22"/>
                <w:szCs w:val="22"/>
              </w:rPr>
              <w:t>Название учебников и учебных пособий, год издания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F681A" w:rsidRPr="0052246F" w:rsidRDefault="005F681A" w:rsidP="007F46A9">
            <w:pPr>
              <w:jc w:val="center"/>
              <w:rPr>
                <w:b/>
                <w:sz w:val="22"/>
                <w:szCs w:val="22"/>
              </w:rPr>
            </w:pPr>
          </w:p>
          <w:p w:rsidR="005F681A" w:rsidRPr="0052246F" w:rsidRDefault="005F681A" w:rsidP="007F46A9">
            <w:pPr>
              <w:jc w:val="center"/>
              <w:rPr>
                <w:b/>
                <w:sz w:val="22"/>
                <w:szCs w:val="22"/>
              </w:rPr>
            </w:pPr>
            <w:r w:rsidRPr="0052246F">
              <w:rPr>
                <w:b/>
                <w:sz w:val="22"/>
                <w:szCs w:val="22"/>
              </w:rPr>
              <w:t>Авторы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681A" w:rsidRPr="0052246F" w:rsidRDefault="005F681A" w:rsidP="007F46A9">
            <w:pPr>
              <w:jc w:val="center"/>
              <w:rPr>
                <w:b/>
                <w:sz w:val="22"/>
                <w:szCs w:val="22"/>
              </w:rPr>
            </w:pPr>
            <w:r w:rsidRPr="0052246F">
              <w:rPr>
                <w:b/>
                <w:sz w:val="22"/>
                <w:szCs w:val="22"/>
              </w:rPr>
              <w:t>Кол-во экз. в библиотеке</w:t>
            </w:r>
          </w:p>
        </w:tc>
      </w:tr>
      <w:tr w:rsidR="005F681A" w:rsidRPr="0052246F" w:rsidTr="007F46A9">
        <w:tc>
          <w:tcPr>
            <w:tcW w:w="9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Pr="0052246F" w:rsidRDefault="005F681A" w:rsidP="007F46A9">
            <w:pPr>
              <w:widowControl w:val="0"/>
              <w:jc w:val="center"/>
              <w:rPr>
                <w:b/>
              </w:rPr>
            </w:pPr>
            <w:r w:rsidRPr="0052246F">
              <w:rPr>
                <w:b/>
              </w:rPr>
              <w:t>Законодательные и нормативные правовые акты</w:t>
            </w:r>
          </w:p>
        </w:tc>
      </w:tr>
      <w:tr w:rsidR="005F681A" w:rsidRPr="0052246F" w:rsidTr="007F46A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Pr="0052246F" w:rsidRDefault="005F681A" w:rsidP="007F46A9">
            <w:pPr>
              <w:widowControl w:val="0"/>
              <w:jc w:val="center"/>
            </w:pPr>
            <w:r w:rsidRPr="0052246F">
              <w:t>1.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Pr="0052246F" w:rsidRDefault="005F681A" w:rsidP="007F46A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52246F">
              <w:t xml:space="preserve">Гражданский кодекс Республики Беларусь от 7 декабря 1998 г.№.218-3 (в ред. от 05.01.2013 г  </w:t>
            </w:r>
            <w:r w:rsidRPr="0052246F">
              <w:rPr>
                <w:lang w:val="en-US"/>
              </w:rPr>
              <w:t>N</w:t>
            </w:r>
            <w:r w:rsidRPr="0052246F">
              <w:t>16-З). (Главы: 7, 21-26; 42-47; 49, 52) // Консультант Плюс: Беларусь. Технология 3000 [Электронный ресурс] / ООО «</w:t>
            </w:r>
            <w:proofErr w:type="spellStart"/>
            <w:r w:rsidRPr="0052246F">
              <w:t>ЮрСпектр</w:t>
            </w:r>
            <w:proofErr w:type="spellEnd"/>
            <w:r w:rsidRPr="0052246F">
              <w:t xml:space="preserve">», Нац. Центр правовой </w:t>
            </w:r>
            <w:proofErr w:type="spellStart"/>
            <w:r w:rsidRPr="0052246F">
              <w:t>информ</w:t>
            </w:r>
            <w:proofErr w:type="spellEnd"/>
            <w:r w:rsidRPr="0052246F">
              <w:t xml:space="preserve">. </w:t>
            </w:r>
            <w:proofErr w:type="spellStart"/>
            <w:r w:rsidRPr="0052246F">
              <w:t>Респ</w:t>
            </w:r>
            <w:proofErr w:type="spellEnd"/>
            <w:r w:rsidRPr="0052246F">
              <w:t>. Беларусь.– Минск, 2014.</w:t>
            </w:r>
          </w:p>
        </w:tc>
      </w:tr>
      <w:tr w:rsidR="005F681A" w:rsidRPr="0052246F" w:rsidTr="007F46A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Pr="0052246F" w:rsidRDefault="005F681A" w:rsidP="007F46A9">
            <w:pPr>
              <w:widowControl w:val="0"/>
              <w:jc w:val="center"/>
            </w:pPr>
            <w:r w:rsidRPr="0052246F">
              <w:t>2.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Pr="0052246F" w:rsidRDefault="005F681A" w:rsidP="007F46A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52246F">
              <w:t>Банковский кодекс Республики Беларусь от 25 октября 2000 г. № 441-З (в ред. Закона Республики Беларусь от 13.07.2012 № 416-З) // Консультант Плюс: Беларусь. Технология 3000 [Электронный ресурс] / ООО «</w:t>
            </w:r>
            <w:proofErr w:type="spellStart"/>
            <w:r w:rsidRPr="0052246F">
              <w:t>ЮрСпектр</w:t>
            </w:r>
            <w:proofErr w:type="spellEnd"/>
            <w:r w:rsidRPr="0052246F">
              <w:t xml:space="preserve">», </w:t>
            </w:r>
            <w:proofErr w:type="gramStart"/>
            <w:r w:rsidRPr="0052246F">
              <w:t>Нац. центр</w:t>
            </w:r>
            <w:proofErr w:type="gramEnd"/>
            <w:r w:rsidRPr="0052246F">
              <w:t xml:space="preserve"> правовой </w:t>
            </w:r>
            <w:proofErr w:type="spellStart"/>
            <w:r w:rsidRPr="0052246F">
              <w:t>информ</w:t>
            </w:r>
            <w:proofErr w:type="spellEnd"/>
            <w:r w:rsidRPr="0052246F">
              <w:t xml:space="preserve">. </w:t>
            </w:r>
            <w:proofErr w:type="spellStart"/>
            <w:r w:rsidRPr="0052246F">
              <w:t>Респ</w:t>
            </w:r>
            <w:proofErr w:type="spellEnd"/>
            <w:r w:rsidRPr="0052246F">
              <w:t>. Беларусь.– Минск, 2014.</w:t>
            </w:r>
          </w:p>
        </w:tc>
      </w:tr>
      <w:tr w:rsidR="005F681A" w:rsidRPr="0052246F" w:rsidTr="007F46A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Pr="0052246F" w:rsidRDefault="005F681A" w:rsidP="007F46A9">
            <w:pPr>
              <w:widowControl w:val="0"/>
              <w:jc w:val="center"/>
            </w:pPr>
            <w:r w:rsidRPr="0052246F">
              <w:t>3.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Pr="0052246F" w:rsidRDefault="005F681A" w:rsidP="007F46A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52246F">
              <w:t>Закон Республики Беларусь «Об экономической несостоятельности (банкротстве)» от 13 июля 2012г. № 415-3  // Консультант Плюс: Беларусь. Технология 3000 [Электронный ресурс] / ООО «</w:t>
            </w:r>
            <w:proofErr w:type="spellStart"/>
            <w:r w:rsidRPr="0052246F">
              <w:t>ЮрСпектр</w:t>
            </w:r>
            <w:proofErr w:type="spellEnd"/>
            <w:r w:rsidRPr="0052246F">
              <w:t xml:space="preserve">», </w:t>
            </w:r>
            <w:proofErr w:type="gramStart"/>
            <w:r w:rsidRPr="0052246F">
              <w:t>Нац. центр</w:t>
            </w:r>
            <w:proofErr w:type="gramEnd"/>
            <w:r w:rsidRPr="0052246F">
              <w:t xml:space="preserve"> правовой </w:t>
            </w:r>
            <w:proofErr w:type="spellStart"/>
            <w:r w:rsidRPr="0052246F">
              <w:t>информ</w:t>
            </w:r>
            <w:proofErr w:type="spellEnd"/>
            <w:r w:rsidRPr="0052246F">
              <w:t xml:space="preserve">. </w:t>
            </w:r>
            <w:proofErr w:type="spellStart"/>
            <w:r w:rsidRPr="0052246F">
              <w:t>Респ</w:t>
            </w:r>
            <w:proofErr w:type="spellEnd"/>
            <w:r w:rsidRPr="0052246F">
              <w:t>. Беларусь.– Минск, 2014</w:t>
            </w:r>
          </w:p>
        </w:tc>
      </w:tr>
      <w:tr w:rsidR="005F681A" w:rsidRPr="0052246F" w:rsidTr="007F46A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Pr="0052246F" w:rsidRDefault="005F681A" w:rsidP="007F46A9">
            <w:pPr>
              <w:widowControl w:val="0"/>
              <w:jc w:val="center"/>
            </w:pPr>
            <w:r w:rsidRPr="0052246F">
              <w:t>4.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Pr="0052246F" w:rsidRDefault="005F681A" w:rsidP="007F46A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52246F">
              <w:t xml:space="preserve">Закон Республики Беларусь «Об ипотеке» от 20 июня 2008г. № 345-З </w:t>
            </w:r>
            <w:proofErr w:type="gramStart"/>
            <w:r w:rsidRPr="0052246F">
              <w:t xml:space="preserve">( </w:t>
            </w:r>
            <w:proofErr w:type="gramEnd"/>
            <w:r w:rsidRPr="0052246F">
              <w:t>в ред. от 04.01.2010 №112-З) // Консультант Плюс: Беларусь. Технология 3000 [Электронный ресурс] / ООО «</w:t>
            </w:r>
            <w:proofErr w:type="spellStart"/>
            <w:r w:rsidRPr="0052246F">
              <w:t>ЮрСпектр</w:t>
            </w:r>
            <w:proofErr w:type="spellEnd"/>
            <w:r w:rsidRPr="0052246F">
              <w:t xml:space="preserve">», </w:t>
            </w:r>
            <w:proofErr w:type="gramStart"/>
            <w:r w:rsidRPr="0052246F">
              <w:t>Нац. центр</w:t>
            </w:r>
            <w:proofErr w:type="gramEnd"/>
            <w:r w:rsidRPr="0052246F">
              <w:t xml:space="preserve"> правовой </w:t>
            </w:r>
            <w:proofErr w:type="spellStart"/>
            <w:r w:rsidRPr="0052246F">
              <w:t>информ</w:t>
            </w:r>
            <w:proofErr w:type="spellEnd"/>
            <w:r w:rsidRPr="0052246F">
              <w:t xml:space="preserve">. </w:t>
            </w:r>
            <w:proofErr w:type="spellStart"/>
            <w:r w:rsidRPr="0052246F">
              <w:t>Респ</w:t>
            </w:r>
            <w:proofErr w:type="spellEnd"/>
            <w:r w:rsidRPr="0052246F">
              <w:t>. Беларусь. – Минск, 2014.</w:t>
            </w:r>
          </w:p>
        </w:tc>
      </w:tr>
      <w:tr w:rsidR="005F681A" w:rsidRPr="0052246F" w:rsidTr="007F46A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Pr="0052246F" w:rsidRDefault="005F681A" w:rsidP="007F46A9">
            <w:pPr>
              <w:widowControl w:val="0"/>
              <w:jc w:val="center"/>
            </w:pPr>
            <w:r w:rsidRPr="0052246F">
              <w:t>5.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Pr="0052246F" w:rsidRDefault="005F681A" w:rsidP="007F46A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52246F">
              <w:t>Закон Республики Беларусь «О гарантированном возмещении банковских вкладов (депозитов) физических лиц» от 08.07.2008 г. № 369-З (в ред. от 14.07.2009 № 41-З). Консультант Плюс: Беларусь. Технология 3000 [Электронный ресурс] / ООО «</w:t>
            </w:r>
            <w:proofErr w:type="spellStart"/>
            <w:r w:rsidRPr="0052246F">
              <w:t>ЮрСпектр</w:t>
            </w:r>
            <w:proofErr w:type="spellEnd"/>
            <w:r w:rsidRPr="0052246F">
              <w:t xml:space="preserve">», </w:t>
            </w:r>
            <w:proofErr w:type="gramStart"/>
            <w:r w:rsidRPr="0052246F">
              <w:t>Нац. центр</w:t>
            </w:r>
            <w:proofErr w:type="gramEnd"/>
            <w:r w:rsidRPr="0052246F">
              <w:t xml:space="preserve"> правовой </w:t>
            </w:r>
            <w:proofErr w:type="spellStart"/>
            <w:r w:rsidRPr="0052246F">
              <w:t>информ</w:t>
            </w:r>
            <w:proofErr w:type="spellEnd"/>
            <w:r w:rsidRPr="0052246F">
              <w:t xml:space="preserve">. </w:t>
            </w:r>
            <w:proofErr w:type="spellStart"/>
            <w:r w:rsidRPr="0052246F">
              <w:t>Респ</w:t>
            </w:r>
            <w:proofErr w:type="spellEnd"/>
            <w:r w:rsidRPr="0052246F">
              <w:t>. Беларусь. – Минск, 2014.</w:t>
            </w:r>
          </w:p>
        </w:tc>
      </w:tr>
      <w:tr w:rsidR="005F681A" w:rsidRPr="0052246F" w:rsidTr="007F46A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Pr="0052246F" w:rsidRDefault="005F681A" w:rsidP="007F46A9">
            <w:pPr>
              <w:widowControl w:val="0"/>
              <w:jc w:val="center"/>
            </w:pPr>
            <w:r w:rsidRPr="0052246F">
              <w:t>6.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Pr="0052246F" w:rsidRDefault="005F681A" w:rsidP="007F46A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52246F">
              <w:t>Закон Республики Беларусь «Об инвестициях» № 53-3 от 12.07.2013 г. Консультант Плюс: Беларусь. Технология 3000 [Электронный ресурс] / ООО «</w:t>
            </w:r>
            <w:proofErr w:type="spellStart"/>
            <w:r w:rsidRPr="0052246F">
              <w:t>ЮрСпектр</w:t>
            </w:r>
            <w:proofErr w:type="spellEnd"/>
            <w:r w:rsidRPr="0052246F">
              <w:t xml:space="preserve">», </w:t>
            </w:r>
            <w:proofErr w:type="gramStart"/>
            <w:r w:rsidRPr="0052246F">
              <w:t>Нац. центр</w:t>
            </w:r>
            <w:proofErr w:type="gramEnd"/>
            <w:r w:rsidRPr="0052246F">
              <w:t xml:space="preserve"> правовой </w:t>
            </w:r>
            <w:proofErr w:type="spellStart"/>
            <w:r w:rsidRPr="0052246F">
              <w:t>информ</w:t>
            </w:r>
            <w:proofErr w:type="spellEnd"/>
            <w:r w:rsidRPr="0052246F">
              <w:t xml:space="preserve">. </w:t>
            </w:r>
            <w:proofErr w:type="spellStart"/>
            <w:r w:rsidRPr="0052246F">
              <w:t>Респ</w:t>
            </w:r>
            <w:proofErr w:type="spellEnd"/>
            <w:r w:rsidRPr="0052246F">
              <w:t>. Беларусь. – Минск, 2014.</w:t>
            </w:r>
          </w:p>
        </w:tc>
      </w:tr>
      <w:tr w:rsidR="005F681A" w:rsidRPr="0052246F" w:rsidTr="007F46A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Pr="0052246F" w:rsidRDefault="005F681A" w:rsidP="007F46A9">
            <w:pPr>
              <w:widowControl w:val="0"/>
              <w:jc w:val="center"/>
            </w:pPr>
            <w:r w:rsidRPr="0052246F">
              <w:t>7.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Pr="0052246F" w:rsidRDefault="005F681A" w:rsidP="007F46A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52246F">
              <w:rPr>
                <w:bCs/>
                <w:color w:val="000000"/>
              </w:rPr>
              <w:t xml:space="preserve">Закон Республики Беларусь «О рынке ценных бумаг» </w:t>
            </w:r>
            <w:r w:rsidRPr="0052246F">
              <w:rPr>
                <w:color w:val="000000"/>
              </w:rPr>
              <w:t xml:space="preserve">№ </w:t>
            </w:r>
            <w:r w:rsidRPr="0052246F">
              <w:rPr>
                <w:bCs/>
              </w:rPr>
              <w:t>231-З</w:t>
            </w:r>
            <w:r w:rsidRPr="0052246F">
              <w:rPr>
                <w:color w:val="000000"/>
              </w:rPr>
              <w:t xml:space="preserve"> от 5 января 2015 г. </w:t>
            </w:r>
            <w:r w:rsidRPr="0052246F">
              <w:t>Консультант Плюс: Беларусь. Технология 3000 [Электронный ресурс] / ООО «</w:t>
            </w:r>
            <w:proofErr w:type="spellStart"/>
            <w:r w:rsidRPr="0052246F">
              <w:t>ЮрСпектр</w:t>
            </w:r>
            <w:proofErr w:type="spellEnd"/>
            <w:r w:rsidRPr="0052246F">
              <w:t xml:space="preserve">», </w:t>
            </w:r>
            <w:proofErr w:type="gramStart"/>
            <w:r w:rsidRPr="0052246F">
              <w:t>Нац. центр</w:t>
            </w:r>
            <w:proofErr w:type="gramEnd"/>
            <w:r w:rsidRPr="0052246F">
              <w:t xml:space="preserve"> правовой </w:t>
            </w:r>
            <w:proofErr w:type="spellStart"/>
            <w:r w:rsidRPr="0052246F">
              <w:t>информ</w:t>
            </w:r>
            <w:proofErr w:type="spellEnd"/>
            <w:r w:rsidRPr="0052246F">
              <w:t xml:space="preserve">. </w:t>
            </w:r>
            <w:proofErr w:type="spellStart"/>
            <w:r w:rsidRPr="0052246F">
              <w:t>Респ</w:t>
            </w:r>
            <w:proofErr w:type="spellEnd"/>
            <w:r w:rsidRPr="0052246F">
              <w:t>. Беларусь. – Минск, 2016.</w:t>
            </w:r>
          </w:p>
        </w:tc>
      </w:tr>
      <w:tr w:rsidR="005F681A" w:rsidRPr="0052246F" w:rsidTr="007F46A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Pr="0052246F" w:rsidRDefault="005F681A" w:rsidP="007F46A9">
            <w:pPr>
              <w:widowControl w:val="0"/>
              <w:jc w:val="center"/>
            </w:pPr>
            <w:r w:rsidRPr="0052246F">
              <w:t>8.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Pr="0052246F" w:rsidRDefault="005F681A" w:rsidP="007F46A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2246F">
              <w:rPr>
                <w:bCs/>
              </w:rPr>
              <w:t>Инструкция об организации системы управления рисками в банках, небанковских финансово-кредитных организациях, банковских группах и банковских холдингов от 29.10.2012 г. № 550 (в ред. Постановления Правления Национального банка Республики Беларусь от 01.10.2013 г. №567) // Консультант Плюс: Беларусь. Технология 3000 [Электронный ресурс] / ООО «</w:t>
            </w:r>
            <w:proofErr w:type="spellStart"/>
            <w:r w:rsidRPr="0052246F">
              <w:rPr>
                <w:bCs/>
              </w:rPr>
              <w:t>ЮрСпектр</w:t>
            </w:r>
            <w:proofErr w:type="spellEnd"/>
            <w:r w:rsidRPr="0052246F">
              <w:rPr>
                <w:bCs/>
              </w:rPr>
              <w:t xml:space="preserve">», </w:t>
            </w:r>
            <w:proofErr w:type="gramStart"/>
            <w:r w:rsidRPr="0052246F">
              <w:rPr>
                <w:bCs/>
              </w:rPr>
              <w:t>Нац. центр</w:t>
            </w:r>
            <w:proofErr w:type="gramEnd"/>
            <w:r w:rsidRPr="0052246F">
              <w:rPr>
                <w:bCs/>
              </w:rPr>
              <w:t xml:space="preserve"> правовой </w:t>
            </w:r>
            <w:proofErr w:type="spellStart"/>
            <w:r w:rsidRPr="0052246F">
              <w:rPr>
                <w:bCs/>
              </w:rPr>
              <w:t>информ</w:t>
            </w:r>
            <w:proofErr w:type="spellEnd"/>
            <w:r w:rsidRPr="0052246F">
              <w:rPr>
                <w:bCs/>
              </w:rPr>
              <w:t xml:space="preserve">. </w:t>
            </w:r>
            <w:proofErr w:type="spellStart"/>
            <w:r w:rsidRPr="0052246F">
              <w:rPr>
                <w:bCs/>
              </w:rPr>
              <w:t>Респ</w:t>
            </w:r>
            <w:proofErr w:type="spellEnd"/>
            <w:r w:rsidRPr="0052246F">
              <w:rPr>
                <w:bCs/>
              </w:rPr>
              <w:t>. Беларусь. – Минск, 2014.</w:t>
            </w:r>
          </w:p>
        </w:tc>
      </w:tr>
      <w:tr w:rsidR="005F681A" w:rsidRPr="0052246F" w:rsidTr="007F46A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Pr="0052246F" w:rsidRDefault="005F681A" w:rsidP="007F46A9">
            <w:pPr>
              <w:widowControl w:val="0"/>
              <w:jc w:val="center"/>
            </w:pPr>
            <w:r w:rsidRPr="0052246F">
              <w:t>9.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Pr="0052246F" w:rsidRDefault="005F681A" w:rsidP="007F46A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2246F">
              <w:rPr>
                <w:bCs/>
              </w:rPr>
              <w:t>Инструкция о нормативах безопасного функционирования для банков и небанковских кредитно-финансовых организаций от 28.09.2006 г. № 137 (в ред. Постановления Правления Национального банка Республики Беларусь от 27.11.2013 г. № 687) // Консультант Плюс: Беларусь. Технология 3000 [Электронный ресурс] / ООО «</w:t>
            </w:r>
            <w:proofErr w:type="spellStart"/>
            <w:r w:rsidRPr="0052246F">
              <w:rPr>
                <w:bCs/>
              </w:rPr>
              <w:t>ЮрСпектр</w:t>
            </w:r>
            <w:proofErr w:type="spellEnd"/>
            <w:r w:rsidRPr="0052246F">
              <w:rPr>
                <w:bCs/>
              </w:rPr>
              <w:t xml:space="preserve">», </w:t>
            </w:r>
            <w:proofErr w:type="gramStart"/>
            <w:r w:rsidRPr="0052246F">
              <w:rPr>
                <w:bCs/>
              </w:rPr>
              <w:t>Нац. центр</w:t>
            </w:r>
            <w:proofErr w:type="gramEnd"/>
            <w:r w:rsidRPr="0052246F">
              <w:rPr>
                <w:bCs/>
              </w:rPr>
              <w:t xml:space="preserve"> правовой </w:t>
            </w:r>
            <w:proofErr w:type="spellStart"/>
            <w:r w:rsidRPr="0052246F">
              <w:rPr>
                <w:bCs/>
              </w:rPr>
              <w:t>информ</w:t>
            </w:r>
            <w:proofErr w:type="spellEnd"/>
            <w:r w:rsidRPr="0052246F">
              <w:rPr>
                <w:bCs/>
              </w:rPr>
              <w:t xml:space="preserve">. </w:t>
            </w:r>
            <w:proofErr w:type="spellStart"/>
            <w:r w:rsidRPr="0052246F">
              <w:rPr>
                <w:bCs/>
              </w:rPr>
              <w:t>Респ</w:t>
            </w:r>
            <w:proofErr w:type="spellEnd"/>
            <w:r w:rsidRPr="0052246F">
              <w:rPr>
                <w:bCs/>
              </w:rPr>
              <w:t>. Беларусь. – Минск, 2014.</w:t>
            </w:r>
          </w:p>
        </w:tc>
      </w:tr>
      <w:tr w:rsidR="005F681A" w:rsidRPr="0052246F" w:rsidTr="007F46A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Pr="0052246F" w:rsidRDefault="005F681A" w:rsidP="007F46A9">
            <w:pPr>
              <w:widowControl w:val="0"/>
              <w:jc w:val="center"/>
            </w:pPr>
            <w:r w:rsidRPr="0052246F">
              <w:t>10.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Pr="0052246F" w:rsidRDefault="005F681A" w:rsidP="007F46A9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30"/>
                <w:szCs w:val="20"/>
              </w:rPr>
            </w:pPr>
            <w:r w:rsidRPr="0052246F">
              <w:rPr>
                <w:rFonts w:eastAsia="Calibri"/>
                <w:bCs/>
              </w:rPr>
              <w:t>Инструкция о порядке рефинансирования Национальным банком Республики Беларусь банков Республики Беларусь в форме кредитов, обеспеченных залогом ценных бумаг  от 07.10.2013г. № 579 // Консультант Плюс: Беларусь. Технология 3000 [Электронный ресурс] / ООО «</w:t>
            </w:r>
            <w:proofErr w:type="spellStart"/>
            <w:r w:rsidRPr="0052246F">
              <w:rPr>
                <w:rFonts w:eastAsia="Calibri"/>
                <w:bCs/>
              </w:rPr>
              <w:t>ЮрСпектр</w:t>
            </w:r>
            <w:proofErr w:type="spellEnd"/>
            <w:r w:rsidRPr="0052246F">
              <w:rPr>
                <w:rFonts w:eastAsia="Calibri"/>
                <w:bCs/>
              </w:rPr>
              <w:t xml:space="preserve">», </w:t>
            </w:r>
            <w:proofErr w:type="gramStart"/>
            <w:r w:rsidRPr="0052246F">
              <w:rPr>
                <w:rFonts w:eastAsia="Calibri"/>
                <w:bCs/>
              </w:rPr>
              <w:t>Нац. центр</w:t>
            </w:r>
            <w:proofErr w:type="gramEnd"/>
            <w:r w:rsidRPr="0052246F">
              <w:rPr>
                <w:rFonts w:eastAsia="Calibri"/>
                <w:bCs/>
              </w:rPr>
              <w:t xml:space="preserve"> правовой </w:t>
            </w:r>
            <w:proofErr w:type="spellStart"/>
            <w:r w:rsidRPr="0052246F">
              <w:rPr>
                <w:rFonts w:eastAsia="Calibri"/>
                <w:bCs/>
              </w:rPr>
              <w:t>информ</w:t>
            </w:r>
            <w:proofErr w:type="spellEnd"/>
            <w:r w:rsidRPr="0052246F">
              <w:rPr>
                <w:rFonts w:eastAsia="Calibri"/>
                <w:bCs/>
              </w:rPr>
              <w:t xml:space="preserve">. </w:t>
            </w:r>
            <w:proofErr w:type="spellStart"/>
            <w:r w:rsidRPr="0052246F">
              <w:rPr>
                <w:rFonts w:eastAsia="Calibri"/>
                <w:bCs/>
              </w:rPr>
              <w:t>Респ</w:t>
            </w:r>
            <w:proofErr w:type="spellEnd"/>
            <w:r w:rsidRPr="0052246F">
              <w:rPr>
                <w:rFonts w:eastAsia="Calibri"/>
                <w:bCs/>
              </w:rPr>
              <w:t>. Беларусь. – Минск, 2014.</w:t>
            </w:r>
          </w:p>
        </w:tc>
      </w:tr>
      <w:tr w:rsidR="005F681A" w:rsidRPr="0052246F" w:rsidTr="007F46A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Pr="0052246F" w:rsidRDefault="005F681A" w:rsidP="007F46A9">
            <w:pPr>
              <w:widowControl w:val="0"/>
              <w:jc w:val="center"/>
            </w:pPr>
            <w:r w:rsidRPr="0052246F">
              <w:t>11.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Pr="0052246F" w:rsidRDefault="005F681A" w:rsidP="007F46A9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</w:rPr>
            </w:pPr>
            <w:r w:rsidRPr="0052246F">
              <w:rPr>
                <w:rFonts w:eastAsia="Calibri"/>
              </w:rPr>
              <w:t>Инструкция о порядке предоставления (размещения) банками денежных сре</w:t>
            </w:r>
            <w:proofErr w:type="gramStart"/>
            <w:r w:rsidRPr="0052246F">
              <w:rPr>
                <w:rFonts w:eastAsia="Calibri"/>
              </w:rPr>
              <w:t>дств в ф</w:t>
            </w:r>
            <w:proofErr w:type="gramEnd"/>
            <w:r w:rsidRPr="0052246F">
              <w:rPr>
                <w:rFonts w:eastAsia="Calibri"/>
              </w:rPr>
              <w:t xml:space="preserve">орме кредита и их возврате от 30.12. 2003г. № 226 (в редакции  </w:t>
            </w:r>
            <w:r w:rsidRPr="0052246F">
              <w:rPr>
                <w:rFonts w:eastAsia="Calibri"/>
                <w:bCs/>
              </w:rPr>
              <w:t>Постановления Правления Национального банка Республики Беларусь от</w:t>
            </w:r>
            <w:r w:rsidRPr="0052246F">
              <w:rPr>
                <w:rFonts w:eastAsia="Calibri"/>
              </w:rPr>
              <w:t xml:space="preserve">  18.04.2013г. № 230) // НРПА 26.01.2007 г. № 8/15786</w:t>
            </w:r>
            <w:r w:rsidRPr="0052246F">
              <w:rPr>
                <w:rFonts w:eastAsia="Calibri"/>
                <w:bCs/>
              </w:rPr>
              <w:t xml:space="preserve">// Консультант Плюс: Беларусь. Технология 3000 </w:t>
            </w:r>
            <w:r w:rsidRPr="0052246F">
              <w:rPr>
                <w:rFonts w:eastAsia="Calibri"/>
                <w:bCs/>
              </w:rPr>
              <w:lastRenderedPageBreak/>
              <w:t>[Электронный ресурс] / ООО «</w:t>
            </w:r>
            <w:proofErr w:type="spellStart"/>
            <w:r w:rsidRPr="0052246F">
              <w:rPr>
                <w:rFonts w:eastAsia="Calibri"/>
                <w:bCs/>
              </w:rPr>
              <w:t>ЮрСпектр</w:t>
            </w:r>
            <w:proofErr w:type="spellEnd"/>
            <w:r w:rsidRPr="0052246F">
              <w:rPr>
                <w:rFonts w:eastAsia="Calibri"/>
                <w:bCs/>
              </w:rPr>
              <w:t xml:space="preserve">», </w:t>
            </w:r>
            <w:proofErr w:type="gramStart"/>
            <w:r w:rsidRPr="0052246F">
              <w:rPr>
                <w:rFonts w:eastAsia="Calibri"/>
                <w:bCs/>
              </w:rPr>
              <w:t>Нац. центр</w:t>
            </w:r>
            <w:proofErr w:type="gramEnd"/>
            <w:r w:rsidRPr="0052246F">
              <w:rPr>
                <w:rFonts w:eastAsia="Calibri"/>
                <w:bCs/>
              </w:rPr>
              <w:t xml:space="preserve"> правовой </w:t>
            </w:r>
            <w:proofErr w:type="spellStart"/>
            <w:r w:rsidRPr="0052246F">
              <w:rPr>
                <w:rFonts w:eastAsia="Calibri"/>
                <w:bCs/>
              </w:rPr>
              <w:t>информ</w:t>
            </w:r>
            <w:proofErr w:type="spellEnd"/>
            <w:r w:rsidRPr="0052246F">
              <w:rPr>
                <w:rFonts w:eastAsia="Calibri"/>
                <w:bCs/>
              </w:rPr>
              <w:t xml:space="preserve">. </w:t>
            </w:r>
            <w:proofErr w:type="spellStart"/>
            <w:r w:rsidRPr="0052246F">
              <w:rPr>
                <w:rFonts w:eastAsia="Calibri"/>
                <w:bCs/>
              </w:rPr>
              <w:t>Респ</w:t>
            </w:r>
            <w:proofErr w:type="spellEnd"/>
            <w:r w:rsidRPr="0052246F">
              <w:rPr>
                <w:rFonts w:eastAsia="Calibri"/>
                <w:bCs/>
              </w:rPr>
              <w:t>. Беларусь. – Минск, 2014.</w:t>
            </w:r>
          </w:p>
        </w:tc>
      </w:tr>
      <w:tr w:rsidR="005F681A" w:rsidRPr="0052246F" w:rsidTr="007F46A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Pr="0052246F" w:rsidRDefault="005F681A" w:rsidP="007F46A9">
            <w:pPr>
              <w:widowControl w:val="0"/>
              <w:jc w:val="center"/>
            </w:pPr>
            <w:r w:rsidRPr="0052246F">
              <w:lastRenderedPageBreak/>
              <w:t>12.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Pr="00635700" w:rsidRDefault="005F681A" w:rsidP="007F46A9">
            <w:pPr>
              <w:widowControl w:val="0"/>
              <w:overflowPunct w:val="0"/>
              <w:autoSpaceDE w:val="0"/>
              <w:autoSpaceDN w:val="0"/>
              <w:adjustRightInd w:val="0"/>
              <w:ind w:left="-70"/>
              <w:contextualSpacing/>
              <w:jc w:val="both"/>
              <w:rPr>
                <w:rFonts w:eastAsia="Calibri"/>
                <w:bCs/>
              </w:rPr>
            </w:pPr>
            <w:r w:rsidRPr="0052246F">
              <w:rPr>
                <w:rFonts w:eastAsia="Calibri"/>
                <w:bCs/>
              </w:rPr>
              <w:t>Инструкция о порядке формирования и использования банками и небанковскими финансово-кредитными организациями резервов на покрытие возможных убытков по активам и операциям, не отраженным на балансе от 28.09.2006 г. № 138 (в ред. Постановления Правления Национального банка Республики Беларусь от 25.10.2012 № 536) // Консультант Плюс: Беларусь. Технология 3000 [Электронный ресурс] / ООО «</w:t>
            </w:r>
            <w:proofErr w:type="spellStart"/>
            <w:r w:rsidRPr="0052246F">
              <w:rPr>
                <w:rFonts w:eastAsia="Calibri"/>
                <w:bCs/>
              </w:rPr>
              <w:t>ЮрСпектр</w:t>
            </w:r>
            <w:proofErr w:type="spellEnd"/>
            <w:r w:rsidRPr="0052246F">
              <w:rPr>
                <w:rFonts w:eastAsia="Calibri"/>
                <w:bCs/>
              </w:rPr>
              <w:t xml:space="preserve">», </w:t>
            </w:r>
            <w:proofErr w:type="gramStart"/>
            <w:r w:rsidRPr="0052246F">
              <w:rPr>
                <w:rFonts w:eastAsia="Calibri"/>
                <w:bCs/>
              </w:rPr>
              <w:t>Нац. центр</w:t>
            </w:r>
            <w:proofErr w:type="gramEnd"/>
            <w:r w:rsidRPr="0052246F">
              <w:rPr>
                <w:rFonts w:eastAsia="Calibri"/>
                <w:bCs/>
              </w:rPr>
              <w:t xml:space="preserve"> правовой </w:t>
            </w:r>
            <w:proofErr w:type="spellStart"/>
            <w:r w:rsidRPr="0052246F">
              <w:rPr>
                <w:rFonts w:eastAsia="Calibri"/>
                <w:bCs/>
              </w:rPr>
              <w:t>информ</w:t>
            </w:r>
            <w:proofErr w:type="spellEnd"/>
            <w:r w:rsidRPr="0052246F">
              <w:rPr>
                <w:rFonts w:eastAsia="Calibri"/>
                <w:bCs/>
              </w:rPr>
              <w:t xml:space="preserve">. </w:t>
            </w:r>
            <w:proofErr w:type="spellStart"/>
            <w:r w:rsidRPr="0052246F">
              <w:rPr>
                <w:rFonts w:eastAsia="Calibri"/>
                <w:bCs/>
              </w:rPr>
              <w:t>Респ</w:t>
            </w:r>
            <w:proofErr w:type="spellEnd"/>
            <w:r w:rsidRPr="0052246F">
              <w:rPr>
                <w:rFonts w:eastAsia="Calibri"/>
                <w:bCs/>
              </w:rPr>
              <w:t>. Беларусь. – Минск, 2014.</w:t>
            </w:r>
          </w:p>
        </w:tc>
      </w:tr>
      <w:tr w:rsidR="005F681A" w:rsidRPr="0052246F" w:rsidTr="007F46A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Pr="0052246F" w:rsidRDefault="005F681A" w:rsidP="007F46A9">
            <w:pPr>
              <w:widowControl w:val="0"/>
              <w:jc w:val="center"/>
            </w:pPr>
            <w:r w:rsidRPr="0052246F">
              <w:t>13.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Pr="0052246F" w:rsidRDefault="005F681A" w:rsidP="007F46A9">
            <w:pPr>
              <w:widowControl w:val="0"/>
              <w:overflowPunct w:val="0"/>
              <w:autoSpaceDE w:val="0"/>
              <w:autoSpaceDN w:val="0"/>
              <w:adjustRightInd w:val="0"/>
              <w:ind w:left="-70"/>
              <w:contextualSpacing/>
              <w:jc w:val="both"/>
              <w:rPr>
                <w:rFonts w:eastAsia="Calibri"/>
                <w:bCs/>
              </w:rPr>
            </w:pPr>
            <w:r w:rsidRPr="0052246F">
              <w:rPr>
                <w:rFonts w:eastAsia="Calibri"/>
              </w:rPr>
              <w:t xml:space="preserve">Инструкция о порядке расчета  коэффициентов платежеспособности и проведения </w:t>
            </w:r>
            <w:proofErr w:type="gramStart"/>
            <w:r w:rsidRPr="0052246F">
              <w:rPr>
                <w:rFonts w:eastAsia="Calibri"/>
              </w:rPr>
              <w:t>анализа финансового состояния платежеспособности субъектов хозяйствования</w:t>
            </w:r>
            <w:proofErr w:type="gramEnd"/>
            <w:r w:rsidRPr="0052246F">
              <w:rPr>
                <w:rFonts w:eastAsia="Calibri"/>
              </w:rPr>
              <w:t xml:space="preserve">.  Постановление Министерства финансов Республики Беларусь и Министерства экономики Республики Беларусь  от  27.12. 2011 г. № 140/206 </w:t>
            </w:r>
            <w:proofErr w:type="gramStart"/>
            <w:r w:rsidRPr="0052246F">
              <w:rPr>
                <w:rFonts w:eastAsia="Calibri"/>
              </w:rPr>
              <w:t xml:space="preserve">( </w:t>
            </w:r>
            <w:proofErr w:type="gramEnd"/>
            <w:r w:rsidRPr="0052246F">
              <w:rPr>
                <w:rFonts w:eastAsia="Calibri"/>
              </w:rPr>
              <w:t xml:space="preserve">в ред. от 07.06.2013 № 40/41) </w:t>
            </w:r>
            <w:r w:rsidRPr="0052246F">
              <w:rPr>
                <w:rFonts w:eastAsia="Calibri"/>
                <w:bCs/>
              </w:rPr>
              <w:t>// Консультант Плюс: Беларусь. Технология 3000 [Электронный ресурс] / ООО «</w:t>
            </w:r>
            <w:proofErr w:type="spellStart"/>
            <w:r w:rsidRPr="0052246F">
              <w:rPr>
                <w:rFonts w:eastAsia="Calibri"/>
                <w:bCs/>
              </w:rPr>
              <w:t>ЮрСпектр</w:t>
            </w:r>
            <w:proofErr w:type="spellEnd"/>
            <w:r w:rsidRPr="0052246F">
              <w:rPr>
                <w:rFonts w:eastAsia="Calibri"/>
                <w:bCs/>
              </w:rPr>
              <w:t xml:space="preserve">», </w:t>
            </w:r>
            <w:proofErr w:type="gramStart"/>
            <w:r w:rsidRPr="0052246F">
              <w:rPr>
                <w:rFonts w:eastAsia="Calibri"/>
                <w:bCs/>
              </w:rPr>
              <w:t>Нац. центр</w:t>
            </w:r>
            <w:proofErr w:type="gramEnd"/>
            <w:r w:rsidRPr="0052246F">
              <w:rPr>
                <w:rFonts w:eastAsia="Calibri"/>
                <w:bCs/>
              </w:rPr>
              <w:t xml:space="preserve"> правовой </w:t>
            </w:r>
            <w:proofErr w:type="spellStart"/>
            <w:r w:rsidRPr="0052246F">
              <w:rPr>
                <w:rFonts w:eastAsia="Calibri"/>
                <w:bCs/>
              </w:rPr>
              <w:t>информ</w:t>
            </w:r>
            <w:proofErr w:type="spellEnd"/>
            <w:r w:rsidRPr="0052246F">
              <w:rPr>
                <w:rFonts w:eastAsia="Calibri"/>
                <w:bCs/>
              </w:rPr>
              <w:t xml:space="preserve">. </w:t>
            </w:r>
            <w:proofErr w:type="spellStart"/>
            <w:r w:rsidRPr="0052246F">
              <w:rPr>
                <w:rFonts w:eastAsia="Calibri"/>
                <w:bCs/>
              </w:rPr>
              <w:t>Респ</w:t>
            </w:r>
            <w:proofErr w:type="spellEnd"/>
            <w:r w:rsidRPr="0052246F">
              <w:rPr>
                <w:rFonts w:eastAsia="Calibri"/>
                <w:bCs/>
              </w:rPr>
              <w:t>. Беларусь. – Минск, 2014.</w:t>
            </w:r>
          </w:p>
        </w:tc>
      </w:tr>
      <w:tr w:rsidR="005F681A" w:rsidRPr="0052246F" w:rsidTr="007F46A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Pr="0052246F" w:rsidRDefault="005F681A" w:rsidP="007F46A9">
            <w:pPr>
              <w:widowControl w:val="0"/>
              <w:jc w:val="center"/>
            </w:pPr>
            <w:r w:rsidRPr="0052246F">
              <w:t>14.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Pr="0052246F" w:rsidRDefault="005F681A" w:rsidP="007F46A9">
            <w:pPr>
              <w:widowControl w:val="0"/>
              <w:overflowPunct w:val="0"/>
              <w:autoSpaceDE w:val="0"/>
              <w:autoSpaceDN w:val="0"/>
              <w:adjustRightInd w:val="0"/>
              <w:ind w:left="-70"/>
              <w:contextualSpacing/>
              <w:jc w:val="both"/>
              <w:rPr>
                <w:rFonts w:eastAsia="Calibri"/>
              </w:rPr>
            </w:pPr>
            <w:r w:rsidRPr="0052246F">
              <w:rPr>
                <w:rFonts w:eastAsia="Calibri"/>
                <w:bCs/>
              </w:rPr>
              <w:t xml:space="preserve">Об определении </w:t>
            </w:r>
            <w:proofErr w:type="gramStart"/>
            <w:r w:rsidRPr="0052246F">
              <w:rPr>
                <w:rFonts w:eastAsia="Calibri"/>
                <w:bCs/>
              </w:rPr>
              <w:t>критериев оценки платежеспособности субъектов хозяйствования</w:t>
            </w:r>
            <w:proofErr w:type="gramEnd"/>
            <w:r w:rsidRPr="0052246F">
              <w:rPr>
                <w:rFonts w:eastAsia="Calibri"/>
                <w:bCs/>
              </w:rPr>
              <w:t>. Постановление Совета Министров Республики Беларусь  от 12.12.2011г. № 1672 (в ред. от 30.04.2013 № 338). // Консультант Плюс: Беларусь. Технология 3000 [Электронный ресурс] / ООО «</w:t>
            </w:r>
            <w:proofErr w:type="spellStart"/>
            <w:r w:rsidRPr="0052246F">
              <w:rPr>
                <w:rFonts w:eastAsia="Calibri"/>
                <w:bCs/>
              </w:rPr>
              <w:t>ЮрСпектр</w:t>
            </w:r>
            <w:proofErr w:type="spellEnd"/>
            <w:r w:rsidRPr="0052246F">
              <w:rPr>
                <w:rFonts w:eastAsia="Calibri"/>
                <w:bCs/>
              </w:rPr>
              <w:t xml:space="preserve">», </w:t>
            </w:r>
            <w:proofErr w:type="gramStart"/>
            <w:r w:rsidRPr="0052246F">
              <w:rPr>
                <w:rFonts w:eastAsia="Calibri"/>
                <w:bCs/>
              </w:rPr>
              <w:t>Нац. центр</w:t>
            </w:r>
            <w:proofErr w:type="gramEnd"/>
            <w:r w:rsidRPr="0052246F">
              <w:rPr>
                <w:rFonts w:eastAsia="Calibri"/>
                <w:bCs/>
              </w:rPr>
              <w:t xml:space="preserve"> правовой </w:t>
            </w:r>
            <w:proofErr w:type="spellStart"/>
            <w:r w:rsidRPr="0052246F">
              <w:rPr>
                <w:rFonts w:eastAsia="Calibri"/>
                <w:bCs/>
              </w:rPr>
              <w:t>информ</w:t>
            </w:r>
            <w:proofErr w:type="spellEnd"/>
            <w:r w:rsidRPr="0052246F">
              <w:rPr>
                <w:rFonts w:eastAsia="Calibri"/>
                <w:bCs/>
              </w:rPr>
              <w:t xml:space="preserve">. </w:t>
            </w:r>
            <w:proofErr w:type="spellStart"/>
            <w:r w:rsidRPr="0052246F">
              <w:rPr>
                <w:rFonts w:eastAsia="Calibri"/>
                <w:bCs/>
              </w:rPr>
              <w:t>Респ</w:t>
            </w:r>
            <w:proofErr w:type="spellEnd"/>
            <w:r w:rsidRPr="0052246F">
              <w:rPr>
                <w:rFonts w:eastAsia="Calibri"/>
                <w:bCs/>
              </w:rPr>
              <w:t>. Беларусь. – Минск, 2014.</w:t>
            </w:r>
          </w:p>
        </w:tc>
      </w:tr>
      <w:tr w:rsidR="005F681A" w:rsidRPr="0052246F" w:rsidTr="007F46A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Pr="0052246F" w:rsidRDefault="005F681A" w:rsidP="007F46A9">
            <w:pPr>
              <w:widowControl w:val="0"/>
              <w:jc w:val="center"/>
            </w:pPr>
            <w:r w:rsidRPr="0052246F">
              <w:t>15.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Pr="0052246F" w:rsidRDefault="005F681A" w:rsidP="007F46A9">
            <w:pPr>
              <w:widowControl w:val="0"/>
              <w:overflowPunct w:val="0"/>
              <w:autoSpaceDE w:val="0"/>
              <w:autoSpaceDN w:val="0"/>
              <w:adjustRightInd w:val="0"/>
              <w:ind w:left="-70"/>
              <w:contextualSpacing/>
              <w:jc w:val="both"/>
              <w:rPr>
                <w:rFonts w:eastAsia="Calibri"/>
                <w:bCs/>
              </w:rPr>
            </w:pPr>
            <w:r w:rsidRPr="0052246F">
              <w:rPr>
                <w:rFonts w:eastAsia="Calibri"/>
              </w:rPr>
              <w:t>Инструкция по составлению годовой финансовой отчетности банками  и небанковскими финансово-кредитными организациями Республики Беларусь от 09.11.2011 г. № 507</w:t>
            </w:r>
            <w:r w:rsidRPr="0052246F">
              <w:rPr>
                <w:rFonts w:eastAsia="Calibri"/>
                <w:bCs/>
              </w:rPr>
              <w:t>// Консультант Плюс: Беларусь. Технология 3000 [Электронный ресурс] / ООО «</w:t>
            </w:r>
            <w:proofErr w:type="spellStart"/>
            <w:r w:rsidRPr="0052246F">
              <w:rPr>
                <w:rFonts w:eastAsia="Calibri"/>
                <w:bCs/>
              </w:rPr>
              <w:t>ЮрСпектр</w:t>
            </w:r>
            <w:proofErr w:type="spellEnd"/>
            <w:r w:rsidRPr="0052246F">
              <w:rPr>
                <w:rFonts w:eastAsia="Calibri"/>
                <w:bCs/>
              </w:rPr>
              <w:t xml:space="preserve">», </w:t>
            </w:r>
            <w:proofErr w:type="gramStart"/>
            <w:r w:rsidRPr="0052246F">
              <w:rPr>
                <w:rFonts w:eastAsia="Calibri"/>
                <w:bCs/>
              </w:rPr>
              <w:t>Нац. центр</w:t>
            </w:r>
            <w:proofErr w:type="gramEnd"/>
            <w:r w:rsidRPr="0052246F">
              <w:rPr>
                <w:rFonts w:eastAsia="Calibri"/>
                <w:bCs/>
              </w:rPr>
              <w:t xml:space="preserve"> правовой </w:t>
            </w:r>
            <w:proofErr w:type="spellStart"/>
            <w:r w:rsidRPr="0052246F">
              <w:rPr>
                <w:rFonts w:eastAsia="Calibri"/>
                <w:bCs/>
              </w:rPr>
              <w:t>информ</w:t>
            </w:r>
            <w:proofErr w:type="spellEnd"/>
            <w:r w:rsidRPr="0052246F">
              <w:rPr>
                <w:rFonts w:eastAsia="Calibri"/>
                <w:bCs/>
              </w:rPr>
              <w:t xml:space="preserve">. </w:t>
            </w:r>
            <w:proofErr w:type="spellStart"/>
            <w:r w:rsidRPr="0052246F">
              <w:rPr>
                <w:rFonts w:eastAsia="Calibri"/>
                <w:bCs/>
              </w:rPr>
              <w:t>Респ</w:t>
            </w:r>
            <w:proofErr w:type="spellEnd"/>
            <w:r w:rsidRPr="0052246F">
              <w:rPr>
                <w:rFonts w:eastAsia="Calibri"/>
                <w:bCs/>
              </w:rPr>
              <w:t>. Беларусь. – Минск, 2014.</w:t>
            </w:r>
          </w:p>
        </w:tc>
      </w:tr>
      <w:tr w:rsidR="005F681A" w:rsidRPr="0052246F" w:rsidTr="007F46A9">
        <w:trPr>
          <w:trHeight w:val="280"/>
        </w:trPr>
        <w:tc>
          <w:tcPr>
            <w:tcW w:w="9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1A" w:rsidRPr="0052246F" w:rsidRDefault="005F681A" w:rsidP="007F46A9">
            <w:pPr>
              <w:jc w:val="center"/>
              <w:rPr>
                <w:b/>
                <w:i/>
              </w:rPr>
            </w:pPr>
            <w:r w:rsidRPr="0052246F">
              <w:rPr>
                <w:b/>
                <w:i/>
              </w:rPr>
              <w:t>Основная литература</w:t>
            </w:r>
          </w:p>
        </w:tc>
      </w:tr>
      <w:tr w:rsidR="005F681A" w:rsidRPr="0052246F" w:rsidTr="007F46A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Pr="0052246F" w:rsidRDefault="005F681A" w:rsidP="007F46A9">
            <w:pPr>
              <w:jc w:val="center"/>
            </w:pPr>
            <w: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Default="005F681A" w:rsidP="007F46A9">
            <w:pPr>
              <w:jc w:val="both"/>
              <w:rPr>
                <w:rFonts w:eastAsia="Calibri"/>
              </w:rPr>
            </w:pPr>
            <w:r w:rsidRPr="0052246F">
              <w:rPr>
                <w:rFonts w:eastAsia="Calibri"/>
              </w:rPr>
              <w:t>Банковский менеджмент: учеб</w:t>
            </w:r>
            <w:proofErr w:type="gramStart"/>
            <w:r w:rsidRPr="0052246F">
              <w:rPr>
                <w:rFonts w:eastAsia="Calibri"/>
              </w:rPr>
              <w:t>.</w:t>
            </w:r>
            <w:proofErr w:type="gramEnd"/>
            <w:r w:rsidRPr="0052246F">
              <w:rPr>
                <w:rFonts w:eastAsia="Calibri"/>
              </w:rPr>
              <w:t xml:space="preserve"> </w:t>
            </w:r>
            <w:proofErr w:type="gramStart"/>
            <w:r w:rsidRPr="0052246F">
              <w:rPr>
                <w:rFonts w:eastAsia="Calibri"/>
              </w:rPr>
              <w:t>п</w:t>
            </w:r>
            <w:proofErr w:type="gramEnd"/>
            <w:r w:rsidRPr="0052246F">
              <w:rPr>
                <w:rFonts w:eastAsia="Calibri"/>
              </w:rPr>
              <w:t>особие</w:t>
            </w:r>
            <w:r>
              <w:rPr>
                <w:rFonts w:eastAsia="Calibri"/>
              </w:rPr>
              <w:t xml:space="preserve"> / </w:t>
            </w:r>
            <w:r w:rsidRPr="0052246F">
              <w:rPr>
                <w:rFonts w:eastAsia="Calibri"/>
              </w:rPr>
              <w:t xml:space="preserve">О. Д. </w:t>
            </w:r>
            <w:proofErr w:type="spellStart"/>
            <w:r w:rsidRPr="0052246F">
              <w:rPr>
                <w:rFonts w:eastAsia="Calibri"/>
              </w:rPr>
              <w:t>Дём</w:t>
            </w:r>
            <w:proofErr w:type="spellEnd"/>
            <w:r w:rsidRPr="0052246F">
              <w:rPr>
                <w:rFonts w:eastAsia="Calibri"/>
              </w:rPr>
              <w:t xml:space="preserve">,  </w:t>
            </w:r>
          </w:p>
          <w:p w:rsidR="005F681A" w:rsidRPr="0052246F" w:rsidRDefault="005F681A" w:rsidP="007F46A9">
            <w:pPr>
              <w:jc w:val="both"/>
              <w:rPr>
                <w:rFonts w:eastAsia="Calibri"/>
              </w:rPr>
            </w:pPr>
            <w:r w:rsidRPr="0052246F">
              <w:rPr>
                <w:rFonts w:eastAsia="Calibri"/>
              </w:rPr>
              <w:t xml:space="preserve">Д. А. </w:t>
            </w:r>
            <w:proofErr w:type="spellStart"/>
            <w:r w:rsidRPr="0052246F">
              <w:rPr>
                <w:rFonts w:eastAsia="Calibri"/>
              </w:rPr>
              <w:t>Варивода</w:t>
            </w:r>
            <w:proofErr w:type="spellEnd"/>
            <w:r w:rsidRPr="0052246F">
              <w:rPr>
                <w:rFonts w:eastAsia="Calibri"/>
              </w:rPr>
              <w:t>; под</w:t>
            </w:r>
            <w:proofErr w:type="gramStart"/>
            <w:r w:rsidRPr="0052246F">
              <w:rPr>
                <w:rFonts w:eastAsia="Calibri"/>
              </w:rPr>
              <w:t>.</w:t>
            </w:r>
            <w:proofErr w:type="gramEnd"/>
            <w:r w:rsidRPr="0052246F">
              <w:rPr>
                <w:rFonts w:eastAsia="Calibri"/>
              </w:rPr>
              <w:t xml:space="preserve"> </w:t>
            </w:r>
            <w:proofErr w:type="gramStart"/>
            <w:r w:rsidRPr="0052246F">
              <w:rPr>
                <w:rFonts w:eastAsia="Calibri"/>
              </w:rPr>
              <w:t>р</w:t>
            </w:r>
            <w:proofErr w:type="gramEnd"/>
            <w:r w:rsidRPr="0052246F">
              <w:rPr>
                <w:rFonts w:eastAsia="Calibri"/>
              </w:rPr>
              <w:t xml:space="preserve">ед. </w:t>
            </w:r>
            <w:proofErr w:type="spellStart"/>
            <w:r w:rsidRPr="0052246F">
              <w:rPr>
                <w:rFonts w:eastAsia="Calibri"/>
              </w:rPr>
              <w:t>Дём</w:t>
            </w:r>
            <w:proofErr w:type="spellEnd"/>
            <w:r w:rsidRPr="0052246F">
              <w:rPr>
                <w:rFonts w:eastAsia="Calibri"/>
              </w:rPr>
              <w:t xml:space="preserve"> О. Д.</w:t>
            </w:r>
            <w:r>
              <w:rPr>
                <w:rFonts w:eastAsia="Calibri"/>
              </w:rPr>
              <w:t>.</w:t>
            </w:r>
            <w:r w:rsidRPr="0052246F">
              <w:rPr>
                <w:rFonts w:eastAsia="Calibri"/>
              </w:rPr>
              <w:t xml:space="preserve"> – Минск: РИПО, 2015. –</w:t>
            </w:r>
            <w:r>
              <w:rPr>
                <w:rFonts w:eastAsia="Calibri"/>
              </w:rPr>
              <w:t xml:space="preserve"> </w:t>
            </w:r>
            <w:r w:rsidRPr="0052246F">
              <w:rPr>
                <w:rFonts w:eastAsia="Calibri"/>
              </w:rPr>
              <w:t>280.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Default="005F681A" w:rsidP="007F46A9">
            <w:pPr>
              <w:jc w:val="center"/>
              <w:rPr>
                <w:rFonts w:eastAsia="Calibri"/>
              </w:rPr>
            </w:pPr>
            <w:r w:rsidRPr="0052246F">
              <w:rPr>
                <w:rFonts w:eastAsia="Calibri"/>
              </w:rPr>
              <w:t xml:space="preserve">О. Д. </w:t>
            </w:r>
            <w:proofErr w:type="spellStart"/>
            <w:r w:rsidRPr="0052246F">
              <w:rPr>
                <w:rFonts w:eastAsia="Calibri"/>
              </w:rPr>
              <w:t>Дём</w:t>
            </w:r>
            <w:proofErr w:type="spellEnd"/>
            <w:r w:rsidRPr="0052246F">
              <w:rPr>
                <w:rFonts w:eastAsia="Calibri"/>
              </w:rPr>
              <w:t xml:space="preserve">,  </w:t>
            </w:r>
          </w:p>
          <w:p w:rsidR="005F681A" w:rsidRDefault="005F681A" w:rsidP="007F46A9">
            <w:pPr>
              <w:jc w:val="center"/>
              <w:rPr>
                <w:rFonts w:eastAsia="Calibri"/>
              </w:rPr>
            </w:pPr>
            <w:r w:rsidRPr="0052246F">
              <w:rPr>
                <w:rFonts w:eastAsia="Calibri"/>
              </w:rPr>
              <w:t xml:space="preserve">Д. А. </w:t>
            </w:r>
            <w:proofErr w:type="spellStart"/>
            <w:r w:rsidRPr="0052246F">
              <w:rPr>
                <w:rFonts w:eastAsia="Calibri"/>
              </w:rPr>
              <w:t>Варивода</w:t>
            </w:r>
            <w:proofErr w:type="spellEnd"/>
            <w:r w:rsidRPr="0052246F">
              <w:rPr>
                <w:rFonts w:eastAsia="Calibri"/>
              </w:rPr>
              <w:t xml:space="preserve">; </w:t>
            </w:r>
          </w:p>
          <w:p w:rsidR="005F681A" w:rsidRPr="0052246F" w:rsidRDefault="005F681A" w:rsidP="007F46A9">
            <w:pPr>
              <w:jc w:val="center"/>
            </w:pPr>
            <w:r w:rsidRPr="0052246F">
              <w:rPr>
                <w:rFonts w:eastAsia="Calibri"/>
              </w:rPr>
              <w:t>под</w:t>
            </w:r>
            <w:proofErr w:type="gramStart"/>
            <w:r w:rsidRPr="0052246F">
              <w:rPr>
                <w:rFonts w:eastAsia="Calibri"/>
              </w:rPr>
              <w:t>.</w:t>
            </w:r>
            <w:proofErr w:type="gramEnd"/>
            <w:r w:rsidRPr="0052246F">
              <w:rPr>
                <w:rFonts w:eastAsia="Calibri"/>
              </w:rPr>
              <w:t xml:space="preserve"> </w:t>
            </w:r>
            <w:proofErr w:type="gramStart"/>
            <w:r w:rsidRPr="0052246F">
              <w:rPr>
                <w:rFonts w:eastAsia="Calibri"/>
              </w:rPr>
              <w:t>р</w:t>
            </w:r>
            <w:proofErr w:type="gramEnd"/>
            <w:r w:rsidRPr="0052246F">
              <w:rPr>
                <w:rFonts w:eastAsia="Calibri"/>
              </w:rPr>
              <w:t xml:space="preserve">ед. </w:t>
            </w:r>
            <w:proofErr w:type="spellStart"/>
            <w:r w:rsidRPr="0052246F">
              <w:rPr>
                <w:rFonts w:eastAsia="Calibri"/>
              </w:rPr>
              <w:t>Дём</w:t>
            </w:r>
            <w:proofErr w:type="spellEnd"/>
            <w:r w:rsidRPr="0052246F">
              <w:rPr>
                <w:rFonts w:eastAsia="Calibri"/>
              </w:rPr>
              <w:t xml:space="preserve"> О.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A" w:rsidRPr="0052246F" w:rsidRDefault="005F681A" w:rsidP="007F46A9">
            <w:pPr>
              <w:jc w:val="center"/>
            </w:pPr>
            <w:r>
              <w:t>50</w:t>
            </w:r>
          </w:p>
        </w:tc>
      </w:tr>
      <w:tr w:rsidR="005F681A" w:rsidRPr="0052246F" w:rsidTr="007F46A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Pr="0052246F" w:rsidRDefault="005F681A" w:rsidP="007F46A9">
            <w:pPr>
              <w:jc w:val="center"/>
            </w:pPr>
            <w:r w:rsidRPr="0052246F">
              <w:t>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1A" w:rsidRPr="009829CC" w:rsidRDefault="005F681A" w:rsidP="007F46A9">
            <w:pPr>
              <w:jc w:val="both"/>
            </w:pPr>
            <w:r w:rsidRPr="009829CC">
              <w:rPr>
                <w:bCs/>
              </w:rPr>
              <w:t>Организация деятельности банка</w:t>
            </w:r>
            <w:r w:rsidRPr="009829CC">
              <w:t>: практикум для реализации содержания образовательных программ высшего образования 1 ступени и переподготовки руководящих работников и специалистов / УО "Белорусский торгово-экономический университет потребительской кооперации"</w:t>
            </w:r>
            <w:proofErr w:type="gramStart"/>
            <w:r w:rsidRPr="009829CC">
              <w:t xml:space="preserve"> ;</w:t>
            </w:r>
            <w:proofErr w:type="gramEnd"/>
            <w:r w:rsidRPr="009829CC">
              <w:t xml:space="preserve"> авт.-сост.: Л. П. </w:t>
            </w:r>
            <w:proofErr w:type="spellStart"/>
            <w:r w:rsidRPr="009829CC">
              <w:t>Бабаш</w:t>
            </w:r>
            <w:proofErr w:type="spellEnd"/>
            <w:r w:rsidRPr="009829CC">
              <w:t xml:space="preserve">, Р. С. </w:t>
            </w:r>
            <w:proofErr w:type="spellStart"/>
            <w:r w:rsidRPr="009829CC">
              <w:t>Лысюк</w:t>
            </w:r>
            <w:proofErr w:type="spellEnd"/>
            <w:r w:rsidRPr="009829CC">
              <w:t>. – Гомель: УО "Белорусский торгово-экономический университет потребительской кооперации", 2013. – 79 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Pr="009829CC" w:rsidRDefault="005F681A" w:rsidP="007F46A9">
            <w:pPr>
              <w:jc w:val="center"/>
            </w:pPr>
            <w:r w:rsidRPr="009829CC">
              <w:t xml:space="preserve">Л. П. </w:t>
            </w:r>
            <w:proofErr w:type="spellStart"/>
            <w:r w:rsidRPr="009829CC">
              <w:t>Бабаш</w:t>
            </w:r>
            <w:proofErr w:type="spellEnd"/>
            <w:r w:rsidRPr="009829CC">
              <w:t xml:space="preserve">, </w:t>
            </w:r>
          </w:p>
          <w:p w:rsidR="005F681A" w:rsidRPr="009829CC" w:rsidRDefault="005F681A" w:rsidP="007F46A9">
            <w:pPr>
              <w:jc w:val="center"/>
            </w:pPr>
            <w:r w:rsidRPr="009829CC">
              <w:t xml:space="preserve">Р. С. </w:t>
            </w:r>
            <w:proofErr w:type="spellStart"/>
            <w:r w:rsidRPr="009829CC">
              <w:t>Лысюк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A" w:rsidRPr="009829CC" w:rsidRDefault="005F681A" w:rsidP="007F46A9">
            <w:pPr>
              <w:jc w:val="center"/>
            </w:pPr>
            <w:r w:rsidRPr="009829CC">
              <w:t>1</w:t>
            </w:r>
          </w:p>
        </w:tc>
      </w:tr>
      <w:tr w:rsidR="005F681A" w:rsidRPr="0052246F" w:rsidTr="007F46A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Pr="0052246F" w:rsidRDefault="005F681A" w:rsidP="007F46A9">
            <w:pPr>
              <w:jc w:val="center"/>
            </w:pPr>
            <w:r w:rsidRPr="0052246F"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Pr="0052246F" w:rsidRDefault="005F681A" w:rsidP="007F46A9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52246F">
              <w:rPr>
                <w:rFonts w:eastAsia="Calibri"/>
              </w:rPr>
              <w:t>Основы организации деятельности коммерческого банка: учебник. – М.: КНОРУС, 2013.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Pr="0052246F" w:rsidRDefault="005F681A" w:rsidP="007F46A9">
            <w:pPr>
              <w:jc w:val="center"/>
            </w:pPr>
            <w:r w:rsidRPr="0052246F">
              <w:t>С. Л. Ермаков,</w:t>
            </w:r>
          </w:p>
          <w:p w:rsidR="005F681A" w:rsidRPr="0052246F" w:rsidRDefault="005F681A" w:rsidP="007F46A9">
            <w:pPr>
              <w:jc w:val="center"/>
              <w:rPr>
                <w:sz w:val="26"/>
                <w:szCs w:val="26"/>
              </w:rPr>
            </w:pPr>
            <w:r w:rsidRPr="0052246F">
              <w:t>Ю. Н. Юденков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A" w:rsidRPr="0052246F" w:rsidRDefault="005F681A" w:rsidP="007F46A9">
            <w:pPr>
              <w:jc w:val="center"/>
            </w:pPr>
            <w:r w:rsidRPr="0052246F">
              <w:t>1</w:t>
            </w:r>
          </w:p>
        </w:tc>
      </w:tr>
      <w:tr w:rsidR="005F681A" w:rsidRPr="0052246F" w:rsidTr="007F46A9">
        <w:tc>
          <w:tcPr>
            <w:tcW w:w="9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Pr="0052246F" w:rsidRDefault="005F681A" w:rsidP="007F46A9">
            <w:pPr>
              <w:jc w:val="center"/>
            </w:pPr>
            <w:r>
              <w:rPr>
                <w:b/>
                <w:i/>
              </w:rPr>
              <w:t>Дополнительная</w:t>
            </w:r>
            <w:r w:rsidRPr="0052246F">
              <w:rPr>
                <w:b/>
                <w:i/>
              </w:rPr>
              <w:t xml:space="preserve"> литература</w:t>
            </w:r>
          </w:p>
        </w:tc>
      </w:tr>
      <w:tr w:rsidR="005F681A" w:rsidRPr="0052246F" w:rsidTr="007F46A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Pr="0052246F" w:rsidRDefault="005F681A" w:rsidP="007F46A9">
            <w:pPr>
              <w:jc w:val="center"/>
            </w:pPr>
            <w:r w:rsidRPr="0052246F">
              <w:t>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Pr="0052246F" w:rsidRDefault="005F681A" w:rsidP="007F46A9">
            <w:pPr>
              <w:jc w:val="both"/>
              <w:rPr>
                <w:rFonts w:eastAsia="Calibri"/>
              </w:rPr>
            </w:pPr>
            <w:r w:rsidRPr="0052246F">
              <w:rPr>
                <w:rFonts w:eastAsia="Calibri"/>
              </w:rPr>
              <w:t>Деньги, кредит, банки</w:t>
            </w:r>
            <w:r>
              <w:rPr>
                <w:rFonts w:eastAsia="Calibri"/>
              </w:rPr>
              <w:t xml:space="preserve"> /</w:t>
            </w:r>
            <w:r w:rsidRPr="0052246F">
              <w:t xml:space="preserve"> О.И. Лаврушин [и др.]</w:t>
            </w:r>
            <w:r w:rsidRPr="0052246F">
              <w:rPr>
                <w:rFonts w:eastAsia="Calibri"/>
              </w:rPr>
              <w:t>. – М.: КНОРУС, 2013.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Pr="0052246F" w:rsidRDefault="005F681A" w:rsidP="007F46A9">
            <w:pPr>
              <w:jc w:val="center"/>
            </w:pPr>
            <w:r w:rsidRPr="0052246F">
              <w:t xml:space="preserve">О.И. Лаврушин </w:t>
            </w:r>
          </w:p>
          <w:p w:rsidR="005F681A" w:rsidRPr="0052246F" w:rsidRDefault="005F681A" w:rsidP="007F46A9">
            <w:pPr>
              <w:jc w:val="center"/>
              <w:rPr>
                <w:sz w:val="26"/>
                <w:szCs w:val="26"/>
              </w:rPr>
            </w:pPr>
            <w:r w:rsidRPr="0052246F">
              <w:t>[и др.]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A" w:rsidRPr="0052246F" w:rsidRDefault="005F681A" w:rsidP="007F46A9">
            <w:pPr>
              <w:jc w:val="center"/>
            </w:pPr>
            <w:r>
              <w:t>-</w:t>
            </w:r>
          </w:p>
        </w:tc>
      </w:tr>
      <w:tr w:rsidR="005F681A" w:rsidRPr="0052246F" w:rsidTr="007F46A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Pr="0052246F" w:rsidRDefault="005F681A" w:rsidP="007F46A9">
            <w:pPr>
              <w:jc w:val="center"/>
            </w:pPr>
            <w:r w:rsidRPr="0052246F">
              <w:t>20.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Pr="0052246F" w:rsidRDefault="005F681A" w:rsidP="007F46A9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52246F">
              <w:rPr>
                <w:rFonts w:eastAsia="Calibri"/>
              </w:rPr>
              <w:t>Деньги, кредит, банки: учебник</w:t>
            </w:r>
            <w:r>
              <w:rPr>
                <w:rFonts w:eastAsia="Calibri"/>
              </w:rPr>
              <w:t xml:space="preserve"> / </w:t>
            </w:r>
            <w:r w:rsidRPr="0052246F">
              <w:t>Г.И. Кравцова [и др.]</w:t>
            </w:r>
            <w:r w:rsidRPr="0052246F">
              <w:rPr>
                <w:rFonts w:eastAsia="Calibri"/>
              </w:rPr>
              <w:t>. – Минск: БГЭУ, 2012.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Pr="0052246F" w:rsidRDefault="005F681A" w:rsidP="007F46A9">
            <w:pPr>
              <w:jc w:val="center"/>
              <w:rPr>
                <w:sz w:val="26"/>
                <w:szCs w:val="26"/>
              </w:rPr>
            </w:pPr>
            <w:r w:rsidRPr="0052246F">
              <w:t>Г.И. Кравцова [и др.]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A" w:rsidRPr="0052246F" w:rsidRDefault="005F681A" w:rsidP="007F46A9">
            <w:pPr>
              <w:jc w:val="center"/>
            </w:pPr>
            <w:r>
              <w:t>3</w:t>
            </w:r>
          </w:p>
        </w:tc>
      </w:tr>
      <w:tr w:rsidR="005F681A" w:rsidRPr="0052246F" w:rsidTr="007F46A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Pr="0052246F" w:rsidRDefault="005F681A" w:rsidP="007F46A9">
            <w:pPr>
              <w:jc w:val="center"/>
            </w:pPr>
            <w:r w:rsidRPr="0052246F">
              <w:t>21.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Pr="0052246F" w:rsidRDefault="005F681A" w:rsidP="007F46A9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52246F">
              <w:rPr>
                <w:rFonts w:eastAsia="Calibri"/>
              </w:rPr>
              <w:t>Организация деятельности коммерческого банка: учеб. – М.: ИНФРА-М, 2012.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Pr="0052246F" w:rsidRDefault="005F681A" w:rsidP="007F46A9">
            <w:pPr>
              <w:jc w:val="center"/>
              <w:rPr>
                <w:sz w:val="26"/>
                <w:szCs w:val="26"/>
              </w:rPr>
            </w:pPr>
            <w:r w:rsidRPr="0052246F">
              <w:t xml:space="preserve">ред. Е.А. </w:t>
            </w:r>
            <w:proofErr w:type="spellStart"/>
            <w:r w:rsidRPr="0052246F">
              <w:t>Звонова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A" w:rsidRPr="0052246F" w:rsidRDefault="005F681A" w:rsidP="007F46A9">
            <w:pPr>
              <w:jc w:val="center"/>
            </w:pPr>
            <w:r>
              <w:t>-</w:t>
            </w:r>
          </w:p>
        </w:tc>
      </w:tr>
      <w:tr w:rsidR="005F681A" w:rsidRPr="0052246F" w:rsidTr="007F46A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Pr="0052246F" w:rsidRDefault="005F681A" w:rsidP="007F46A9">
            <w:pPr>
              <w:jc w:val="center"/>
            </w:pPr>
            <w:r w:rsidRPr="0052246F">
              <w:t>22.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Pr="0052246F" w:rsidRDefault="005F681A" w:rsidP="007F46A9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52246F">
              <w:rPr>
                <w:rFonts w:eastAsia="Calibri"/>
              </w:rPr>
              <w:t>Организация деятельности коммерческих банков: учебник. – Минск: БГЭУ, 2007.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Pr="0052246F" w:rsidRDefault="005F681A" w:rsidP="007F46A9">
            <w:pPr>
              <w:jc w:val="center"/>
              <w:rPr>
                <w:sz w:val="26"/>
                <w:szCs w:val="26"/>
              </w:rPr>
            </w:pPr>
            <w:r w:rsidRPr="0052246F">
              <w:t>Г. И. Кравцова [и др.]</w:t>
            </w:r>
          </w:p>
          <w:p w:rsidR="005F681A" w:rsidRPr="0052246F" w:rsidRDefault="005F681A" w:rsidP="007F4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A" w:rsidRPr="0052246F" w:rsidRDefault="005F681A" w:rsidP="007F46A9">
            <w:pPr>
              <w:jc w:val="center"/>
            </w:pPr>
            <w:r>
              <w:t>26</w:t>
            </w:r>
          </w:p>
        </w:tc>
      </w:tr>
      <w:tr w:rsidR="005F681A" w:rsidRPr="0052246F" w:rsidTr="007F46A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Pr="0052246F" w:rsidRDefault="005F681A" w:rsidP="007F46A9">
            <w:pPr>
              <w:jc w:val="center"/>
            </w:pPr>
            <w:r>
              <w:lastRenderedPageBreak/>
              <w:t>23.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Pr="0052246F" w:rsidRDefault="005F681A" w:rsidP="007F46A9">
            <w:pPr>
              <w:jc w:val="both"/>
              <w:rPr>
                <w:rFonts w:eastAsia="Calibri"/>
              </w:rPr>
            </w:pPr>
            <w:r w:rsidRPr="0052246F">
              <w:rPr>
                <w:rFonts w:eastAsia="Calibri"/>
              </w:rPr>
              <w:t>Организация деятельности центрального банка: учеб</w:t>
            </w:r>
            <w:proofErr w:type="gramStart"/>
            <w:r w:rsidRPr="0052246F">
              <w:rPr>
                <w:rFonts w:eastAsia="Calibri"/>
              </w:rPr>
              <w:t>.</w:t>
            </w:r>
            <w:proofErr w:type="gramEnd"/>
            <w:r w:rsidRPr="0052246F">
              <w:rPr>
                <w:rFonts w:eastAsia="Calibri"/>
              </w:rPr>
              <w:t xml:space="preserve"> </w:t>
            </w:r>
            <w:proofErr w:type="gramStart"/>
            <w:r w:rsidRPr="0052246F">
              <w:rPr>
                <w:rFonts w:eastAsia="Calibri"/>
              </w:rPr>
              <w:t>п</w:t>
            </w:r>
            <w:proofErr w:type="gramEnd"/>
            <w:r w:rsidRPr="0052246F">
              <w:rPr>
                <w:rFonts w:eastAsia="Calibri"/>
              </w:rPr>
              <w:t>особие</w:t>
            </w:r>
            <w:r>
              <w:rPr>
                <w:rFonts w:eastAsia="Calibri"/>
              </w:rPr>
              <w:t xml:space="preserve"> / </w:t>
            </w:r>
            <w:r w:rsidRPr="0052246F">
              <w:t>Г. И. Кравцова [и др.]</w:t>
            </w:r>
            <w:r w:rsidRPr="0052246F">
              <w:rPr>
                <w:rFonts w:eastAsia="Calibri"/>
              </w:rPr>
              <w:t>. – Минск: БГЭУ, 2006.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Default="005F681A" w:rsidP="007F46A9">
            <w:pPr>
              <w:jc w:val="center"/>
            </w:pPr>
            <w:r w:rsidRPr="0052246F">
              <w:t xml:space="preserve">С.С. Ткачук [и др.]; под ред. </w:t>
            </w:r>
          </w:p>
          <w:p w:rsidR="005F681A" w:rsidRDefault="005F681A" w:rsidP="007F46A9">
            <w:pPr>
              <w:jc w:val="center"/>
            </w:pPr>
            <w:r w:rsidRPr="0052246F">
              <w:t xml:space="preserve">С.С. Ткачука, </w:t>
            </w:r>
          </w:p>
          <w:p w:rsidR="005F681A" w:rsidRPr="0052246F" w:rsidRDefault="005F681A" w:rsidP="007F46A9">
            <w:pPr>
              <w:jc w:val="center"/>
              <w:rPr>
                <w:sz w:val="26"/>
                <w:szCs w:val="26"/>
              </w:rPr>
            </w:pPr>
            <w:r w:rsidRPr="0052246F">
              <w:t>О. И. Румянцевой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A" w:rsidRPr="0052246F" w:rsidRDefault="005F681A" w:rsidP="007F46A9">
            <w:pPr>
              <w:jc w:val="center"/>
            </w:pPr>
            <w:r>
              <w:t>26</w:t>
            </w:r>
          </w:p>
        </w:tc>
      </w:tr>
      <w:tr w:rsidR="005F681A" w:rsidRPr="0052246F" w:rsidTr="007F46A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Pr="0052246F" w:rsidRDefault="005F681A" w:rsidP="007F46A9">
            <w:pPr>
              <w:jc w:val="center"/>
            </w:pPr>
            <w:r>
              <w:t>24.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Pr="0052246F" w:rsidRDefault="005F681A" w:rsidP="007F46A9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52246F">
              <w:rPr>
                <w:rFonts w:eastAsia="Calibri"/>
              </w:rPr>
              <w:t xml:space="preserve">Банки и небанковские кредитные </w:t>
            </w:r>
            <w:proofErr w:type="gramStart"/>
            <w:r w:rsidRPr="0052246F">
              <w:rPr>
                <w:rFonts w:eastAsia="Calibri"/>
              </w:rPr>
              <w:t>организации</w:t>
            </w:r>
            <w:proofErr w:type="gramEnd"/>
            <w:r w:rsidRPr="0052246F">
              <w:rPr>
                <w:rFonts w:eastAsia="Calibri"/>
              </w:rPr>
              <w:t xml:space="preserve"> и их операции: учебник. – М.: Вуз. учеб</w:t>
            </w:r>
            <w:proofErr w:type="gramStart"/>
            <w:r w:rsidRPr="0052246F">
              <w:rPr>
                <w:rFonts w:eastAsia="Calibri"/>
              </w:rPr>
              <w:t xml:space="preserve">., </w:t>
            </w:r>
            <w:proofErr w:type="gramEnd"/>
            <w:r w:rsidRPr="0052246F">
              <w:rPr>
                <w:rFonts w:eastAsia="Calibri"/>
              </w:rPr>
              <w:t>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1A" w:rsidRPr="0052246F" w:rsidRDefault="005F681A" w:rsidP="007F46A9">
            <w:pPr>
              <w:jc w:val="center"/>
              <w:rPr>
                <w:sz w:val="26"/>
                <w:szCs w:val="26"/>
              </w:rPr>
            </w:pPr>
            <w:r w:rsidRPr="0052246F">
              <w:t>под</w:t>
            </w:r>
            <w:proofErr w:type="gramStart"/>
            <w:r w:rsidRPr="0052246F">
              <w:t>.</w:t>
            </w:r>
            <w:proofErr w:type="gramEnd"/>
            <w:r w:rsidRPr="0052246F">
              <w:t xml:space="preserve"> </w:t>
            </w:r>
            <w:proofErr w:type="gramStart"/>
            <w:r w:rsidRPr="0052246F">
              <w:t>р</w:t>
            </w:r>
            <w:proofErr w:type="gramEnd"/>
            <w:r w:rsidRPr="0052246F">
              <w:t>ед. Е.Ф. Жукова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1A" w:rsidRPr="0052246F" w:rsidRDefault="005F681A" w:rsidP="007F46A9">
            <w:pPr>
              <w:jc w:val="center"/>
            </w:pPr>
            <w:r>
              <w:t>-</w:t>
            </w:r>
          </w:p>
        </w:tc>
      </w:tr>
    </w:tbl>
    <w:p w:rsidR="009320DB" w:rsidRDefault="009320DB"/>
    <w:sectPr w:rsidR="0093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1A"/>
    <w:rsid w:val="001D7FB2"/>
    <w:rsid w:val="005F681A"/>
    <w:rsid w:val="0093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Yadevich</cp:lastModifiedBy>
  <cp:revision>2</cp:revision>
  <dcterms:created xsi:type="dcterms:W3CDTF">2019-10-08T11:59:00Z</dcterms:created>
  <dcterms:modified xsi:type="dcterms:W3CDTF">2019-10-08T11:59:00Z</dcterms:modified>
</cp:coreProperties>
</file>