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jdgxs" w:colFirst="0" w:colLast="0"/>
      <w:bookmarkStart w:id="1" w:name="_GoBack"/>
      <w:bookmarkEnd w:id="0"/>
      <w:bookmarkEnd w:id="1"/>
      <w:r w:rsidRPr="00A94C6B">
        <w:rPr>
          <w:rFonts w:ascii="Times New Roman" w:hAnsi="Times New Roman" w:cs="Times New Roman"/>
          <w:color w:val="000000"/>
          <w:sz w:val="28"/>
        </w:rPr>
        <w:t>Учреждение образования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C6B">
        <w:rPr>
          <w:rFonts w:ascii="Times New Roman" w:hAnsi="Times New Roman" w:cs="Times New Roman"/>
          <w:color w:val="000000"/>
          <w:sz w:val="28"/>
          <w:szCs w:val="28"/>
        </w:rPr>
        <w:t>«ВИТЕБСКИЙ ГОСУДАРСТВЕННЫЙ ТЕХНОЛОГИЧЕСКИЙ УНИВЕРСИТЕТ»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4C6B">
        <w:rPr>
          <w:rFonts w:ascii="Times New Roman" w:hAnsi="Times New Roman" w:cs="Times New Roman"/>
          <w:color w:val="000000"/>
          <w:sz w:val="28"/>
          <w:szCs w:val="28"/>
        </w:rPr>
        <w:t>Кафедра  «Финансы и коммерческая деятельность»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C6B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C6B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C6B">
        <w:rPr>
          <w:rFonts w:ascii="Times New Roman" w:hAnsi="Times New Roman" w:cs="Times New Roman"/>
          <w:color w:val="000000"/>
          <w:sz w:val="28"/>
          <w:szCs w:val="28"/>
        </w:rPr>
        <w:t>___________   Прокофьева Н. Л.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C6B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«____»_________________2019 г.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94C6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ЗАДАНИЕ </w:t>
      </w:r>
    </w:p>
    <w:p w:rsidR="00A94C6B" w:rsidRPr="00A94C6B" w:rsidRDefault="00A94C6B" w:rsidP="00A94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94C6B">
        <w:rPr>
          <w:rFonts w:ascii="Times New Roman" w:hAnsi="Times New Roman" w:cs="Times New Roman"/>
          <w:color w:val="000000"/>
          <w:sz w:val="32"/>
          <w:szCs w:val="32"/>
        </w:rPr>
        <w:t>на дипломную работу</w:t>
      </w:r>
    </w:p>
    <w:p w:rsidR="00C401F6" w:rsidRDefault="00C401F6" w:rsidP="00C401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Обучающемуся</w:t>
      </w:r>
      <w:r w:rsidR="00111279" w:rsidRPr="008A3E38">
        <w:rPr>
          <w:rFonts w:ascii="Times New Roman" w:hAnsi="Times New Roman" w:cs="Times New Roman"/>
          <w:sz w:val="28"/>
        </w:rPr>
        <w:t xml:space="preserve">__________________________________________________ </w:t>
      </w:r>
    </w:p>
    <w:p w:rsidR="005D7A57" w:rsidRDefault="00C401F6" w:rsidP="00C401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111279" w:rsidRPr="008A3E38">
        <w:rPr>
          <w:rFonts w:ascii="Times New Roman" w:hAnsi="Times New Roman" w:cs="Times New Roman"/>
          <w:sz w:val="28"/>
        </w:rPr>
        <w:t xml:space="preserve">(Ф.И.О. обучающегося) </w:t>
      </w:r>
    </w:p>
    <w:p w:rsidR="005D7A57" w:rsidRPr="00A94C6B" w:rsidRDefault="00111279" w:rsidP="00C401F6">
      <w:pPr>
        <w:spacing w:line="240" w:lineRule="auto"/>
        <w:rPr>
          <w:rFonts w:ascii="Times New Roman" w:hAnsi="Times New Roman" w:cs="Times New Roman"/>
          <w:sz w:val="28"/>
        </w:rPr>
      </w:pPr>
      <w:r w:rsidRPr="00A94C6B">
        <w:rPr>
          <w:rFonts w:ascii="Times New Roman" w:hAnsi="Times New Roman" w:cs="Times New Roman"/>
          <w:sz w:val="28"/>
        </w:rPr>
        <w:t xml:space="preserve">1. Тема дипломного проекта (дипломной работы) </w:t>
      </w:r>
      <w:r w:rsidR="00C401F6" w:rsidRPr="00A94C6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A94C6B">
        <w:rPr>
          <w:rFonts w:ascii="Times New Roman" w:hAnsi="Times New Roman" w:cs="Times New Roman"/>
          <w:sz w:val="28"/>
        </w:rPr>
        <w:t>____________________________________</w:t>
      </w:r>
      <w:r w:rsidR="00C401F6" w:rsidRPr="00A94C6B">
        <w:rPr>
          <w:rFonts w:ascii="Times New Roman" w:hAnsi="Times New Roman" w:cs="Times New Roman"/>
          <w:sz w:val="28"/>
        </w:rPr>
        <w:t>________________________________</w:t>
      </w:r>
    </w:p>
    <w:p w:rsidR="005D7A57" w:rsidRPr="00A94C6B" w:rsidRDefault="00111279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94C6B">
        <w:rPr>
          <w:rFonts w:ascii="Times New Roman" w:hAnsi="Times New Roman" w:cs="Times New Roman"/>
          <w:sz w:val="28"/>
        </w:rPr>
        <w:t>Утверждена</w:t>
      </w:r>
      <w:proofErr w:type="gramEnd"/>
      <w:r w:rsidRPr="00A94C6B">
        <w:rPr>
          <w:rFonts w:ascii="Times New Roman" w:hAnsi="Times New Roman" w:cs="Times New Roman"/>
          <w:sz w:val="28"/>
        </w:rPr>
        <w:t xml:space="preserve"> приказом руководителя учреждения высшего образования </w:t>
      </w:r>
    </w:p>
    <w:p w:rsidR="005D7A57" w:rsidRPr="00A94C6B" w:rsidRDefault="00111279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4C6B">
        <w:rPr>
          <w:rFonts w:ascii="Times New Roman" w:hAnsi="Times New Roman" w:cs="Times New Roman"/>
          <w:sz w:val="28"/>
        </w:rPr>
        <w:t xml:space="preserve">от ______________________ № ____________________ </w:t>
      </w:r>
    </w:p>
    <w:p w:rsidR="00C401F6" w:rsidRDefault="00111279" w:rsidP="00C401F6">
      <w:pPr>
        <w:spacing w:line="240" w:lineRule="auto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2. Исходные данные к дипломной работе ______________________</w:t>
      </w:r>
      <w:r w:rsidR="00C401F6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3E38">
        <w:rPr>
          <w:rFonts w:ascii="Times New Roman" w:hAnsi="Times New Roman" w:cs="Times New Roman"/>
          <w:sz w:val="28"/>
        </w:rPr>
        <w:t xml:space="preserve"> </w:t>
      </w:r>
    </w:p>
    <w:p w:rsidR="005D7A57" w:rsidRDefault="00111279" w:rsidP="00C401F6">
      <w:pPr>
        <w:spacing w:line="240" w:lineRule="auto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3. Перечень подлежащих разработке вопросов: 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__________________________________________</w:t>
      </w:r>
      <w:r w:rsidRPr="008A3E38">
        <w:rPr>
          <w:rFonts w:ascii="Times New Roman" w:hAnsi="Times New Roman" w:cs="Times New Roman"/>
          <w:sz w:val="28"/>
        </w:rPr>
        <w:t xml:space="preserve">________________________________________________________________________________ </w:t>
      </w:r>
      <w:r w:rsidRPr="008A3E38">
        <w:rPr>
          <w:rFonts w:ascii="Times New Roman" w:hAnsi="Times New Roman" w:cs="Times New Roman"/>
          <w:sz w:val="28"/>
        </w:rPr>
        <w:lastRenderedPageBreak/>
        <w:t>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</w:t>
      </w:r>
      <w:r w:rsidRPr="008A3E38">
        <w:rPr>
          <w:rFonts w:ascii="Times New Roman" w:hAnsi="Times New Roman" w:cs="Times New Roman"/>
          <w:sz w:val="28"/>
        </w:rPr>
        <w:t>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_______________________________</w:t>
      </w:r>
      <w:r w:rsidRPr="008A3E38">
        <w:rPr>
          <w:rFonts w:ascii="Times New Roman" w:hAnsi="Times New Roman" w:cs="Times New Roman"/>
          <w:sz w:val="28"/>
        </w:rPr>
        <w:t xml:space="preserve">________ </w:t>
      </w:r>
    </w:p>
    <w:p w:rsidR="005D7A57" w:rsidRDefault="00111279" w:rsidP="005D7A57">
      <w:pPr>
        <w:spacing w:line="240" w:lineRule="auto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4. Перечень графического материала (с точным указанием обязательных чертежей и графиков) ____________________________________________________________________ _________________________________________________________________</w:t>
      </w:r>
      <w:r w:rsidR="00C401F6">
        <w:rPr>
          <w:rFonts w:ascii="Times New Roman" w:hAnsi="Times New Roman" w:cs="Times New Roman"/>
          <w:sz w:val="28"/>
        </w:rPr>
        <w:t>_______________</w:t>
      </w:r>
      <w:r w:rsidRPr="008A3E38">
        <w:rPr>
          <w:rFonts w:ascii="Times New Roman" w:hAnsi="Times New Roman" w:cs="Times New Roman"/>
          <w:sz w:val="28"/>
        </w:rPr>
        <w:t>____________________________________</w:t>
      </w:r>
      <w:r w:rsidR="00C401F6">
        <w:rPr>
          <w:rFonts w:ascii="Times New Roman" w:hAnsi="Times New Roman" w:cs="Times New Roman"/>
          <w:sz w:val="28"/>
        </w:rPr>
        <w:t>_____________________________</w:t>
      </w:r>
      <w:r w:rsidRPr="008A3E38">
        <w:rPr>
          <w:rFonts w:ascii="Times New Roman" w:hAnsi="Times New Roman" w:cs="Times New Roman"/>
          <w:sz w:val="28"/>
        </w:rPr>
        <w:t xml:space="preserve">___________________________________________________________ </w:t>
      </w:r>
    </w:p>
    <w:p w:rsidR="005D7A57" w:rsidRDefault="00111279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5. Консультанты по дипломной работе с указанием относящихся к ним разделов __________________________________________________________________</w:t>
      </w:r>
      <w:r w:rsidR="005D7A57">
        <w:rPr>
          <w:rFonts w:ascii="Times New Roman" w:hAnsi="Times New Roman" w:cs="Times New Roman"/>
          <w:sz w:val="28"/>
        </w:rPr>
        <w:t>__</w:t>
      </w:r>
      <w:r w:rsidRPr="008A3E38">
        <w:rPr>
          <w:rFonts w:ascii="Times New Roman" w:hAnsi="Times New Roman" w:cs="Times New Roman"/>
          <w:sz w:val="28"/>
        </w:rPr>
        <w:t xml:space="preserve"> ________________________________________________________________________________</w:t>
      </w:r>
      <w:r w:rsidR="005D7A5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</w:t>
      </w:r>
      <w:r w:rsidRPr="008A3E38">
        <w:rPr>
          <w:rFonts w:ascii="Times New Roman" w:hAnsi="Times New Roman" w:cs="Times New Roman"/>
          <w:sz w:val="28"/>
        </w:rPr>
        <w:t xml:space="preserve"> </w:t>
      </w:r>
    </w:p>
    <w:p w:rsidR="005D7A57" w:rsidRDefault="00111279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6. Примерный календарный график выполнения дипломной работы ________________________________________________________________________________</w:t>
      </w:r>
      <w:r w:rsidR="005D7A57">
        <w:rPr>
          <w:rFonts w:ascii="Times New Roman" w:hAnsi="Times New Roman" w:cs="Times New Roman"/>
          <w:sz w:val="28"/>
        </w:rPr>
        <w:t>________________________________________________________</w:t>
      </w:r>
      <w:r w:rsidRPr="008A3E38">
        <w:rPr>
          <w:rFonts w:ascii="Times New Roman" w:hAnsi="Times New Roman" w:cs="Times New Roman"/>
          <w:sz w:val="28"/>
        </w:rPr>
        <w:t xml:space="preserve"> ________________________________________________________________________________</w:t>
      </w:r>
      <w:r w:rsidR="005D7A57">
        <w:rPr>
          <w:rFonts w:ascii="Times New Roman" w:hAnsi="Times New Roman" w:cs="Times New Roman"/>
          <w:sz w:val="28"/>
        </w:rPr>
        <w:t>________________________________________________________</w:t>
      </w:r>
      <w:r w:rsidRPr="008A3E38">
        <w:rPr>
          <w:rFonts w:ascii="Times New Roman" w:hAnsi="Times New Roman" w:cs="Times New Roman"/>
          <w:sz w:val="28"/>
        </w:rPr>
        <w:t xml:space="preserve"> ________________________________________________________________________________</w:t>
      </w:r>
      <w:r w:rsidR="005D7A57">
        <w:rPr>
          <w:rFonts w:ascii="Times New Roman" w:hAnsi="Times New Roman" w:cs="Times New Roman"/>
          <w:sz w:val="28"/>
        </w:rPr>
        <w:t>________________________________________________________</w:t>
      </w:r>
      <w:r w:rsidRPr="008A3E38">
        <w:rPr>
          <w:rFonts w:ascii="Times New Roman" w:hAnsi="Times New Roman" w:cs="Times New Roman"/>
          <w:sz w:val="28"/>
        </w:rPr>
        <w:t xml:space="preserve"> ________________________________________________________________________________</w:t>
      </w:r>
      <w:r w:rsidR="005D7A5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A57" w:rsidRDefault="00111279" w:rsidP="005D7A57">
      <w:pPr>
        <w:spacing w:line="240" w:lineRule="auto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7. Дата выдачи задания ________________________________________________________</w:t>
      </w:r>
      <w:r w:rsidR="005D7A57">
        <w:rPr>
          <w:rFonts w:ascii="Times New Roman" w:hAnsi="Times New Roman" w:cs="Times New Roman"/>
          <w:sz w:val="28"/>
        </w:rPr>
        <w:t>____________</w:t>
      </w:r>
      <w:r w:rsidRPr="008A3E38">
        <w:rPr>
          <w:rFonts w:ascii="Times New Roman" w:hAnsi="Times New Roman" w:cs="Times New Roman"/>
          <w:sz w:val="28"/>
        </w:rPr>
        <w:t xml:space="preserve"> </w:t>
      </w:r>
    </w:p>
    <w:p w:rsidR="005D7A57" w:rsidRDefault="00111279" w:rsidP="005D7A57">
      <w:pPr>
        <w:spacing w:line="240" w:lineRule="auto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8. Срок сдачи законченно</w:t>
      </w:r>
      <w:r w:rsidR="00CC2318">
        <w:rPr>
          <w:rFonts w:ascii="Times New Roman" w:hAnsi="Times New Roman" w:cs="Times New Roman"/>
          <w:sz w:val="28"/>
        </w:rPr>
        <w:t>й</w:t>
      </w:r>
      <w:r w:rsidRPr="008A3E38">
        <w:rPr>
          <w:rFonts w:ascii="Times New Roman" w:hAnsi="Times New Roman" w:cs="Times New Roman"/>
          <w:sz w:val="28"/>
        </w:rPr>
        <w:t xml:space="preserve"> дипломной работы ____________________________________________________________________ </w:t>
      </w:r>
    </w:p>
    <w:p w:rsidR="00A94C6B" w:rsidRDefault="00111279" w:rsidP="005D7A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38">
        <w:rPr>
          <w:rFonts w:ascii="Times New Roman" w:hAnsi="Times New Roman" w:cs="Times New Roman"/>
          <w:sz w:val="28"/>
        </w:rPr>
        <w:t>Руководитель</w:t>
      </w:r>
      <w:r w:rsidR="00A94C6B">
        <w:rPr>
          <w:rFonts w:ascii="Times New Roman" w:hAnsi="Times New Roman" w:cs="Times New Roman"/>
          <w:sz w:val="28"/>
        </w:rPr>
        <w:t xml:space="preserve">          </w:t>
      </w:r>
      <w:r w:rsidRPr="008A3E38">
        <w:rPr>
          <w:rFonts w:ascii="Times New Roman" w:hAnsi="Times New Roman" w:cs="Times New Roman"/>
          <w:sz w:val="28"/>
        </w:rPr>
        <w:t xml:space="preserve"> ___________________ </w:t>
      </w:r>
      <w:r w:rsidR="00A94C6B">
        <w:rPr>
          <w:rFonts w:ascii="Times New Roman" w:hAnsi="Times New Roman" w:cs="Times New Roman"/>
          <w:sz w:val="28"/>
        </w:rPr>
        <w:t xml:space="preserve">                           </w:t>
      </w:r>
      <w:r w:rsidR="00A94C6B" w:rsidRPr="00A94C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Квасникова</w:t>
      </w:r>
    </w:p>
    <w:p w:rsidR="005D7A57" w:rsidRDefault="00111279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>Задание приня</w:t>
      </w:r>
      <w:proofErr w:type="gramStart"/>
      <w:r w:rsidRPr="008A3E38">
        <w:rPr>
          <w:rFonts w:ascii="Times New Roman" w:hAnsi="Times New Roman" w:cs="Times New Roman"/>
          <w:sz w:val="28"/>
        </w:rPr>
        <w:t>л(</w:t>
      </w:r>
      <w:proofErr w:type="gramEnd"/>
      <w:r w:rsidRPr="008A3E38">
        <w:rPr>
          <w:rFonts w:ascii="Times New Roman" w:hAnsi="Times New Roman" w:cs="Times New Roman"/>
          <w:sz w:val="28"/>
        </w:rPr>
        <w:t xml:space="preserve">а) к исполнению </w:t>
      </w:r>
      <w:r w:rsidRPr="00A94C6B">
        <w:rPr>
          <w:rFonts w:ascii="Times New Roman" w:hAnsi="Times New Roman" w:cs="Times New Roman"/>
          <w:color w:val="FF0000"/>
          <w:sz w:val="28"/>
        </w:rPr>
        <w:t xml:space="preserve">«_____»____________________20____г. </w:t>
      </w:r>
    </w:p>
    <w:p w:rsidR="0040521F" w:rsidRDefault="00111279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3E38">
        <w:rPr>
          <w:rFonts w:ascii="Times New Roman" w:hAnsi="Times New Roman" w:cs="Times New Roman"/>
          <w:sz w:val="28"/>
        </w:rPr>
        <w:t xml:space="preserve">Подпись </w:t>
      </w:r>
      <w:proofErr w:type="gramStart"/>
      <w:r w:rsidRPr="008A3E38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8A3E38">
        <w:rPr>
          <w:rFonts w:ascii="Times New Roman" w:hAnsi="Times New Roman" w:cs="Times New Roman"/>
          <w:sz w:val="28"/>
        </w:rPr>
        <w:t xml:space="preserve"> _______________________________________</w:t>
      </w:r>
    </w:p>
    <w:p w:rsidR="00823AD8" w:rsidRDefault="00823AD8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23AD8" w:rsidRDefault="00823AD8" w:rsidP="005D7A5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23AD8" w:rsidRDefault="00823AD8" w:rsidP="00A94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FC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AC3CFC" w:rsidRPr="00AC3CFC" w:rsidRDefault="00AC3CFC" w:rsidP="00A94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29" w:rsidRPr="00FF6929" w:rsidRDefault="00823AD8" w:rsidP="00A94C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929">
        <w:rPr>
          <w:rFonts w:ascii="Times New Roman" w:hAnsi="Times New Roman" w:cs="Times New Roman"/>
          <w:color w:val="FF0000"/>
          <w:sz w:val="28"/>
          <w:szCs w:val="28"/>
        </w:rPr>
        <w:t xml:space="preserve">Дипломная работа 120 с., 19 табл., 21 источник, 9 прил. </w:t>
      </w:r>
    </w:p>
    <w:p w:rsidR="00FF6929" w:rsidRPr="00AC3CFC" w:rsidRDefault="00FF6929" w:rsidP="00FF69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AC3CFC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ФИНАНСОВЫЙ РЕЗУЛЬТАТ, ПРИБЫЛЬ,</w:t>
      </w:r>
      <w:r w:rsidR="00AC3CFC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АНАЛИЗ,</w:t>
      </w:r>
      <w:r w:rsidR="006D7B6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РЕНТАБЕЛЬНОСТЬ,</w:t>
      </w:r>
      <w:r w:rsidRPr="00AC3CFC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 </w:t>
      </w:r>
      <w:r w:rsidR="00A94C6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должно мин 5 слов</w:t>
      </w:r>
    </w:p>
    <w:p w:rsidR="00FF6929" w:rsidRDefault="00823AD8" w:rsidP="00FF6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3AD8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FF6929">
        <w:rPr>
          <w:rFonts w:ascii="Times New Roman" w:hAnsi="Times New Roman" w:cs="Times New Roman"/>
          <w:sz w:val="28"/>
        </w:rPr>
        <w:t>РУПТП «Оршанский льнокомбинат</w:t>
      </w:r>
      <w:r w:rsidR="00FF6929" w:rsidRPr="00111279">
        <w:rPr>
          <w:rFonts w:ascii="Times New Roman" w:hAnsi="Times New Roman" w:cs="Times New Roman"/>
          <w:sz w:val="28"/>
        </w:rPr>
        <w:t>»</w:t>
      </w:r>
      <w:r w:rsidR="00FF6929">
        <w:rPr>
          <w:rFonts w:ascii="Times New Roman" w:hAnsi="Times New Roman" w:cs="Times New Roman"/>
          <w:sz w:val="28"/>
        </w:rPr>
        <w:t>.</w:t>
      </w:r>
    </w:p>
    <w:p w:rsidR="00A94C6B" w:rsidRDefault="00A94C6B" w:rsidP="00FF6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</w:t>
      </w:r>
      <w:r w:rsidRPr="00823AD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F6929" w:rsidRDefault="00823AD8" w:rsidP="00FF6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D8">
        <w:rPr>
          <w:rFonts w:ascii="Times New Roman" w:hAnsi="Times New Roman" w:cs="Times New Roman"/>
          <w:sz w:val="28"/>
          <w:szCs w:val="28"/>
        </w:rPr>
        <w:t xml:space="preserve">Целью дипломной работы является разработка направлений повышения </w:t>
      </w:r>
      <w:r w:rsidR="00FF6929">
        <w:rPr>
          <w:rFonts w:ascii="Times New Roman" w:hAnsi="Times New Roman" w:cs="Times New Roman"/>
          <w:sz w:val="28"/>
          <w:szCs w:val="28"/>
        </w:rPr>
        <w:t xml:space="preserve">финансовых результатов </w:t>
      </w:r>
      <w:r w:rsidR="00FF6929">
        <w:rPr>
          <w:rFonts w:ascii="Times New Roman" w:hAnsi="Times New Roman" w:cs="Times New Roman"/>
          <w:sz w:val="28"/>
        </w:rPr>
        <w:t>РУПТП «Оршанский льнокомбинат</w:t>
      </w:r>
      <w:r w:rsidR="00FF6929" w:rsidRPr="00111279">
        <w:rPr>
          <w:rFonts w:ascii="Times New Roman" w:hAnsi="Times New Roman" w:cs="Times New Roman"/>
          <w:sz w:val="28"/>
        </w:rPr>
        <w:t>»</w:t>
      </w:r>
      <w:r w:rsidRPr="00823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C6B" w:rsidRPr="00A94C6B" w:rsidRDefault="00AC3CFC" w:rsidP="00AC3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94C6B">
        <w:rPr>
          <w:rFonts w:ascii="Times New Roman" w:hAnsi="Times New Roman" w:cs="Times New Roman"/>
          <w:sz w:val="28"/>
          <w:szCs w:val="21"/>
          <w:shd w:val="clear" w:color="auto" w:fill="FFFFFF"/>
        </w:rPr>
        <w:t>В дипломной работе</w:t>
      </w:r>
      <w:r w:rsidR="00A94C6B" w:rsidRPr="00A94C6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проведено исследование теоретических аспектов анализа финансовых результатов, а именно дано определение понятию «финансовые результаты организации», определены основные этапы их анализа, обобщены направления улучшения финансовых результатов организаций по производству текстильных изделий.</w:t>
      </w:r>
    </w:p>
    <w:p w:rsidR="00AC3CFC" w:rsidRPr="00A94C6B" w:rsidRDefault="00AC3CFC" w:rsidP="00AC3C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C6B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 xml:space="preserve"> </w:t>
      </w:r>
      <w:r w:rsidR="00A94C6B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>А где про  анализ, ничего нет?</w:t>
      </w:r>
    </w:p>
    <w:p w:rsidR="00823AD8" w:rsidRPr="00823AD8" w:rsidRDefault="00823AD8" w:rsidP="00FF69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D8">
        <w:rPr>
          <w:rFonts w:ascii="Times New Roman" w:hAnsi="Times New Roman" w:cs="Times New Roman"/>
          <w:sz w:val="28"/>
          <w:szCs w:val="28"/>
        </w:rPr>
        <w:t>Разработаны рекомендации, позволяющие повысить эффективность</w:t>
      </w:r>
      <w:r w:rsidR="00FF6929">
        <w:rPr>
          <w:rFonts w:ascii="Times New Roman" w:hAnsi="Times New Roman" w:cs="Times New Roman"/>
          <w:sz w:val="28"/>
          <w:szCs w:val="28"/>
        </w:rPr>
        <w:t xml:space="preserve"> финансовых результатов</w:t>
      </w:r>
      <w:r w:rsidRPr="00823AD8">
        <w:rPr>
          <w:rFonts w:ascii="Times New Roman" w:hAnsi="Times New Roman" w:cs="Times New Roman"/>
          <w:sz w:val="28"/>
          <w:szCs w:val="28"/>
        </w:rPr>
        <w:t>, включающие предложения:</w:t>
      </w:r>
      <w:r w:rsidR="00FF6929">
        <w:rPr>
          <w:rFonts w:ascii="Times New Roman" w:hAnsi="Times New Roman" w:cs="Times New Roman"/>
          <w:sz w:val="28"/>
          <w:szCs w:val="28"/>
        </w:rPr>
        <w:t xml:space="preserve"> по внедрению нового вида ткани с добавле</w:t>
      </w:r>
      <w:r w:rsidR="00AC3CFC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AC3CFC">
        <w:rPr>
          <w:rFonts w:ascii="Times New Roman" w:hAnsi="Times New Roman" w:cs="Times New Roman"/>
          <w:sz w:val="28"/>
          <w:szCs w:val="28"/>
        </w:rPr>
        <w:t>эластана</w:t>
      </w:r>
      <w:proofErr w:type="spellEnd"/>
      <w:r w:rsidR="00AC3CFC">
        <w:rPr>
          <w:rFonts w:ascii="Times New Roman" w:hAnsi="Times New Roman" w:cs="Times New Roman"/>
          <w:sz w:val="28"/>
          <w:szCs w:val="28"/>
        </w:rPr>
        <w:t>; по организации пи</w:t>
      </w:r>
      <w:r w:rsidR="00FF6929">
        <w:rPr>
          <w:rFonts w:ascii="Times New Roman" w:hAnsi="Times New Roman" w:cs="Times New Roman"/>
          <w:sz w:val="28"/>
          <w:szCs w:val="28"/>
        </w:rPr>
        <w:t xml:space="preserve">тания работников </w:t>
      </w:r>
      <w:r w:rsidR="00FF6929">
        <w:rPr>
          <w:rFonts w:ascii="Times New Roman" w:hAnsi="Times New Roman" w:cs="Times New Roman"/>
          <w:sz w:val="28"/>
        </w:rPr>
        <w:t>РУПТП «Оршанский льнокомбинат</w:t>
      </w:r>
      <w:r w:rsidR="00FF6929" w:rsidRPr="00111279">
        <w:rPr>
          <w:rFonts w:ascii="Times New Roman" w:hAnsi="Times New Roman" w:cs="Times New Roman"/>
          <w:sz w:val="28"/>
        </w:rPr>
        <w:t>»</w:t>
      </w:r>
      <w:r w:rsidR="00FF6929">
        <w:rPr>
          <w:rFonts w:ascii="Times New Roman" w:hAnsi="Times New Roman" w:cs="Times New Roman"/>
          <w:sz w:val="28"/>
        </w:rPr>
        <w:t xml:space="preserve"> на условиях аутсорсинга;</w:t>
      </w:r>
      <w:r w:rsidRPr="00823AD8">
        <w:rPr>
          <w:rFonts w:ascii="Times New Roman" w:hAnsi="Times New Roman" w:cs="Times New Roman"/>
          <w:sz w:val="28"/>
          <w:szCs w:val="28"/>
        </w:rPr>
        <w:t xml:space="preserve"> </w:t>
      </w:r>
      <w:r w:rsidR="00FF6929">
        <w:rPr>
          <w:rFonts w:ascii="Times New Roman" w:hAnsi="Times New Roman" w:cs="Times New Roman"/>
          <w:sz w:val="28"/>
          <w:szCs w:val="28"/>
        </w:rPr>
        <w:t>по увеличению прибыли от инвестиционной деятельности путем сдачи в аренду неиспользуемых помещений</w:t>
      </w:r>
      <w:r w:rsidRPr="00823AD8">
        <w:rPr>
          <w:rFonts w:ascii="Times New Roman" w:hAnsi="Times New Roman" w:cs="Times New Roman"/>
          <w:sz w:val="28"/>
          <w:szCs w:val="28"/>
        </w:rPr>
        <w:t xml:space="preserve">. </w:t>
      </w:r>
      <w:r w:rsidRPr="00A94C6B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в возможности применения предложенных рекомендаций в организации, что подтверждается </w:t>
      </w:r>
      <w:r w:rsidRPr="00FF6929">
        <w:rPr>
          <w:rFonts w:ascii="Times New Roman" w:hAnsi="Times New Roman" w:cs="Times New Roman"/>
          <w:color w:val="FF0000"/>
          <w:sz w:val="28"/>
          <w:szCs w:val="28"/>
        </w:rPr>
        <w:t>актом внедрения в производство</w:t>
      </w:r>
      <w:r w:rsidR="00A94C6B">
        <w:rPr>
          <w:rFonts w:ascii="Times New Roman" w:hAnsi="Times New Roman" w:cs="Times New Roman"/>
          <w:color w:val="FF0000"/>
          <w:sz w:val="28"/>
          <w:szCs w:val="28"/>
        </w:rPr>
        <w:t xml:space="preserve"> (будет??)</w:t>
      </w:r>
      <w:r w:rsidRPr="00823AD8">
        <w:rPr>
          <w:rFonts w:ascii="Times New Roman" w:hAnsi="Times New Roman" w:cs="Times New Roman"/>
          <w:sz w:val="28"/>
          <w:szCs w:val="28"/>
        </w:rPr>
        <w:t>. Приведенный в дипломной работе расчетно-аналитический материал объективно отражает реальное экономическое состояние исследуемой организации. Все заимствования из литературных и других источников сопровождаются ссылками на их авторов.</w:t>
      </w:r>
    </w:p>
    <w:p w:rsidR="00823AD8" w:rsidRPr="00823AD8" w:rsidRDefault="00823AD8" w:rsidP="00823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AD8" w:rsidRPr="00823AD8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1D3628"/>
    <w:rsid w:val="00500678"/>
    <w:rsid w:val="005D2F7F"/>
    <w:rsid w:val="005D7A57"/>
    <w:rsid w:val="006D7B6A"/>
    <w:rsid w:val="007714D6"/>
    <w:rsid w:val="007A53DA"/>
    <w:rsid w:val="007A7DEA"/>
    <w:rsid w:val="007E136F"/>
    <w:rsid w:val="00823AD8"/>
    <w:rsid w:val="00831EE7"/>
    <w:rsid w:val="00850EA7"/>
    <w:rsid w:val="008A3E38"/>
    <w:rsid w:val="009D4AB4"/>
    <w:rsid w:val="00A71AAE"/>
    <w:rsid w:val="00A94C6B"/>
    <w:rsid w:val="00AC3CFC"/>
    <w:rsid w:val="00C35E27"/>
    <w:rsid w:val="00C401F6"/>
    <w:rsid w:val="00CC2318"/>
    <w:rsid w:val="00E14C0D"/>
    <w:rsid w:val="00E453CF"/>
    <w:rsid w:val="00E96C10"/>
    <w:rsid w:val="00F75814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Yadevich</cp:lastModifiedBy>
  <cp:revision>2</cp:revision>
  <cp:lastPrinted>2019-05-31T14:51:00Z</cp:lastPrinted>
  <dcterms:created xsi:type="dcterms:W3CDTF">2019-09-26T12:12:00Z</dcterms:created>
  <dcterms:modified xsi:type="dcterms:W3CDTF">2019-09-26T12:12:00Z</dcterms:modified>
</cp:coreProperties>
</file>